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5A57" w14:textId="63F4DB1E" w:rsidR="003319D1" w:rsidRPr="009D35A0" w:rsidRDefault="003319D1">
      <w:pPr>
        <w:spacing w:before="100" w:beforeAutospacing="1" w:after="100" w:afterAutospacing="1"/>
        <w:jc w:val="center"/>
        <w:outlineLvl w:val="0"/>
        <w:rPr>
          <w:b/>
          <w:bCs/>
          <w:kern w:val="36"/>
        </w:rPr>
      </w:pPr>
      <w:r w:rsidRPr="009D35A0">
        <w:rPr>
          <w:b/>
          <w:bCs/>
          <w:kern w:val="36"/>
        </w:rPr>
        <w:t>CURRICULUM VITAE</w:t>
      </w:r>
    </w:p>
    <w:p w14:paraId="5690AA0C" w14:textId="77777777" w:rsidR="003319D1" w:rsidRPr="009D35A0" w:rsidRDefault="00124152">
      <w:pPr>
        <w:rPr>
          <w:b/>
          <w:bCs/>
        </w:rPr>
      </w:pPr>
      <w:r w:rsidRPr="009D35A0">
        <w:rPr>
          <w:b/>
          <w:bCs/>
        </w:rPr>
        <w:t>Jennifer L. Jung</w:t>
      </w:r>
      <w:r w:rsidR="00451885" w:rsidRPr="009D35A0">
        <w:rPr>
          <w:b/>
          <w:bCs/>
        </w:rPr>
        <w:t>, M.D.</w:t>
      </w:r>
    </w:p>
    <w:p w14:paraId="06D88486" w14:textId="1BECF73C" w:rsidR="001B277D" w:rsidRPr="009D35A0" w:rsidRDefault="000639CD">
      <w:pPr>
        <w:rPr>
          <w:bCs/>
        </w:rPr>
      </w:pPr>
      <w:r w:rsidRPr="009D35A0">
        <w:rPr>
          <w:bCs/>
        </w:rPr>
        <w:t>Ass</w:t>
      </w:r>
      <w:r w:rsidR="00406884">
        <w:rPr>
          <w:bCs/>
        </w:rPr>
        <w:t>ociate</w:t>
      </w:r>
      <w:r w:rsidRPr="009D35A0">
        <w:rPr>
          <w:bCs/>
        </w:rPr>
        <w:t xml:space="preserve"> Professor</w:t>
      </w:r>
    </w:p>
    <w:p w14:paraId="078D185D" w14:textId="0746CCA2" w:rsidR="009D35A0" w:rsidRPr="009D35A0" w:rsidRDefault="009D35A0">
      <w:pPr>
        <w:rPr>
          <w:bCs/>
        </w:rPr>
      </w:pPr>
      <w:r w:rsidRPr="009D35A0">
        <w:rPr>
          <w:bCs/>
        </w:rPr>
        <w:t>Director, Retinopathy of Prematurity Service</w:t>
      </w:r>
    </w:p>
    <w:p w14:paraId="3B60CD51" w14:textId="77777777" w:rsidR="001B277D" w:rsidRPr="009D35A0" w:rsidRDefault="001B277D">
      <w:pPr>
        <w:rPr>
          <w:bCs/>
        </w:rPr>
      </w:pPr>
      <w:r w:rsidRPr="009D35A0">
        <w:rPr>
          <w:bCs/>
        </w:rPr>
        <w:t>Department of Ophthalmology</w:t>
      </w:r>
    </w:p>
    <w:p w14:paraId="21A2FF8A" w14:textId="4D24F342" w:rsidR="009D35A0" w:rsidRPr="009D35A0" w:rsidRDefault="001B277D">
      <w:pPr>
        <w:rPr>
          <w:bCs/>
        </w:rPr>
      </w:pPr>
      <w:r w:rsidRPr="009D35A0">
        <w:rPr>
          <w:bCs/>
        </w:rPr>
        <w:t>University of Colorado School of Medicine</w:t>
      </w:r>
    </w:p>
    <w:p w14:paraId="7A7065E0" w14:textId="77777777" w:rsidR="009D35A0" w:rsidRPr="009D35A0" w:rsidRDefault="009D35A0" w:rsidP="009D35A0">
      <w:pPr>
        <w:tabs>
          <w:tab w:val="left" w:pos="4230"/>
        </w:tabs>
        <w:rPr>
          <w:bCs/>
        </w:rPr>
      </w:pPr>
      <w:r w:rsidRPr="009D35A0">
        <w:rPr>
          <w:bCs/>
        </w:rPr>
        <w:t>Sue Anschutz-Rodgers Eye Center</w:t>
      </w:r>
    </w:p>
    <w:p w14:paraId="45014CFE" w14:textId="77777777" w:rsidR="009D35A0" w:rsidRPr="009D35A0" w:rsidRDefault="009D35A0" w:rsidP="009D35A0">
      <w:pPr>
        <w:rPr>
          <w:bCs/>
        </w:rPr>
      </w:pPr>
      <w:r w:rsidRPr="009D35A0">
        <w:rPr>
          <w:bCs/>
        </w:rPr>
        <w:t>1675 Aurora Court, Mail Stop F-731</w:t>
      </w:r>
    </w:p>
    <w:p w14:paraId="5DF3879C" w14:textId="77777777" w:rsidR="009D35A0" w:rsidRPr="009D35A0" w:rsidRDefault="009D35A0" w:rsidP="009D35A0">
      <w:pPr>
        <w:rPr>
          <w:bCs/>
        </w:rPr>
      </w:pPr>
      <w:r w:rsidRPr="009D35A0">
        <w:rPr>
          <w:bCs/>
        </w:rPr>
        <w:t>Aurora, CO 80045</w:t>
      </w:r>
    </w:p>
    <w:p w14:paraId="33F5A414" w14:textId="77777777" w:rsidR="003319D1" w:rsidRPr="009D35A0" w:rsidRDefault="003319D1" w:rsidP="009D35A0">
      <w:r w:rsidRPr="009D35A0">
        <w:t> </w:t>
      </w:r>
    </w:p>
    <w:p w14:paraId="29568AFB" w14:textId="77777777" w:rsidR="001B231C" w:rsidRPr="009D35A0" w:rsidRDefault="001B231C">
      <w:pPr>
        <w:ind w:firstLine="1440"/>
      </w:pPr>
    </w:p>
    <w:p w14:paraId="71A46948" w14:textId="77777777" w:rsidR="003319D1" w:rsidRPr="009D35A0" w:rsidRDefault="003319D1">
      <w:pPr>
        <w:rPr>
          <w:b/>
        </w:rPr>
      </w:pPr>
      <w:r w:rsidRPr="009D35A0">
        <w:rPr>
          <w:b/>
        </w:rPr>
        <w:t>PREDOCTORAL EDUCATION:</w:t>
      </w:r>
    </w:p>
    <w:p w14:paraId="6BBB0B01" w14:textId="77777777" w:rsidR="00713C33" w:rsidRPr="009D35A0" w:rsidRDefault="00713C33"/>
    <w:p w14:paraId="520D57BF" w14:textId="56A8B5CF" w:rsidR="00713C33" w:rsidRPr="009D35A0" w:rsidRDefault="00713C33" w:rsidP="00713C33">
      <w:r w:rsidRPr="009D35A0">
        <w:t>2001 –</w:t>
      </w:r>
      <w:r w:rsidR="00E6596D" w:rsidRPr="009D35A0">
        <w:t xml:space="preserve"> 2006</w:t>
      </w:r>
      <w:r w:rsidR="00E6596D" w:rsidRPr="009D35A0">
        <w:tab/>
      </w:r>
      <w:r w:rsidRPr="009D35A0">
        <w:t>Undergraduate</w:t>
      </w:r>
      <w:r w:rsidRPr="009D35A0">
        <w:tab/>
      </w:r>
      <w:r w:rsidR="00652CFB">
        <w:tab/>
      </w:r>
      <w:r w:rsidRPr="009D35A0">
        <w:t>Bachelor of Arts: Biological Sciences</w:t>
      </w:r>
    </w:p>
    <w:p w14:paraId="64EC2B14" w14:textId="77777777" w:rsidR="00713C33" w:rsidRPr="009D35A0" w:rsidRDefault="00713C33" w:rsidP="00713C33">
      <w:pPr>
        <w:ind w:left="2880" w:firstLine="720"/>
      </w:pPr>
      <w:r w:rsidRPr="009D35A0">
        <w:t>Bachelor of Science: Biopsychology</w:t>
      </w:r>
    </w:p>
    <w:p w14:paraId="4B67DD13" w14:textId="16A984E8" w:rsidR="003319D1" w:rsidRPr="009D35A0" w:rsidRDefault="00713C33" w:rsidP="00713C33">
      <w:pPr>
        <w:ind w:left="2880" w:firstLine="720"/>
      </w:pPr>
      <w:r w:rsidRPr="009D35A0">
        <w:t xml:space="preserve">University of California, </w:t>
      </w:r>
      <w:r w:rsidR="00124152" w:rsidRPr="009D35A0">
        <w:t xml:space="preserve">Santa Barbara, </w:t>
      </w:r>
      <w:r w:rsidR="00166479" w:rsidRPr="009D35A0">
        <w:t>Goleta,</w:t>
      </w:r>
      <w:r w:rsidRPr="009D35A0">
        <w:t xml:space="preserve"> CA </w:t>
      </w:r>
    </w:p>
    <w:p w14:paraId="005C6FA8" w14:textId="77777777" w:rsidR="00713C33" w:rsidRPr="009D35A0" w:rsidRDefault="00713C33" w:rsidP="00713C33">
      <w:pPr>
        <w:ind w:firstLine="720"/>
      </w:pPr>
    </w:p>
    <w:p w14:paraId="2D02D7D4" w14:textId="26202F3C" w:rsidR="00B0250D" w:rsidRPr="009D35A0" w:rsidRDefault="00713C33">
      <w:r w:rsidRPr="009D35A0">
        <w:t>2006 – 2010</w:t>
      </w:r>
      <w:r w:rsidRPr="009D35A0">
        <w:tab/>
        <w:t>Medical</w:t>
      </w:r>
      <w:r w:rsidRPr="009D35A0">
        <w:tab/>
      </w:r>
      <w:r w:rsidRPr="009D35A0">
        <w:tab/>
        <w:t>Doctor of Medicine</w:t>
      </w:r>
    </w:p>
    <w:p w14:paraId="0CB05AA9" w14:textId="447BAE88" w:rsidR="00663B9B" w:rsidRPr="009D35A0" w:rsidRDefault="00451885" w:rsidP="00A0280F">
      <w:pPr>
        <w:ind w:left="3600"/>
      </w:pPr>
      <w:r w:rsidRPr="009D35A0">
        <w:t xml:space="preserve">University at Buffalo </w:t>
      </w:r>
      <w:r w:rsidR="00713C33" w:rsidRPr="009D35A0">
        <w:t>School of Medicine</w:t>
      </w:r>
      <w:r w:rsidRPr="009D35A0">
        <w:t xml:space="preserve">, Buffalo, </w:t>
      </w:r>
      <w:r w:rsidR="00713C33" w:rsidRPr="009D35A0">
        <w:t>NY</w:t>
      </w:r>
      <w:r w:rsidR="00663B9B" w:rsidRPr="009D35A0">
        <w:tab/>
      </w:r>
      <w:r w:rsidR="00663B9B" w:rsidRPr="009D35A0">
        <w:tab/>
      </w:r>
    </w:p>
    <w:p w14:paraId="6492C0D0" w14:textId="77777777" w:rsidR="003319D1" w:rsidRPr="009D35A0" w:rsidRDefault="003319D1">
      <w:r w:rsidRPr="009D35A0">
        <w:t> </w:t>
      </w:r>
    </w:p>
    <w:p w14:paraId="6CFBC6F9" w14:textId="77777777" w:rsidR="003319D1" w:rsidRPr="009D35A0" w:rsidRDefault="003319D1">
      <w:pPr>
        <w:rPr>
          <w:b/>
        </w:rPr>
      </w:pPr>
      <w:r w:rsidRPr="009D35A0">
        <w:rPr>
          <w:b/>
        </w:rPr>
        <w:t>POSTDOCTORAL TRAINING:</w:t>
      </w:r>
    </w:p>
    <w:p w14:paraId="1D4F9CE7" w14:textId="77777777" w:rsidR="00E6596D" w:rsidRPr="009D35A0" w:rsidRDefault="00E6596D">
      <w:pPr>
        <w:rPr>
          <w:b/>
        </w:rPr>
      </w:pPr>
    </w:p>
    <w:p w14:paraId="6A53BFF0" w14:textId="79939753" w:rsidR="00A0280F" w:rsidRPr="009D35A0" w:rsidRDefault="00E6596D" w:rsidP="00A0280F">
      <w:pPr>
        <w:ind w:left="3600" w:hanging="3600"/>
      </w:pPr>
      <w:r w:rsidRPr="009D35A0">
        <w:t>2010 – 2011   Internship</w:t>
      </w:r>
      <w:r w:rsidRPr="009D35A0">
        <w:tab/>
      </w:r>
      <w:r w:rsidR="00A0280F" w:rsidRPr="009D35A0">
        <w:t>Transitional year Internship</w:t>
      </w:r>
    </w:p>
    <w:p w14:paraId="120D2F61" w14:textId="6ACCE369" w:rsidR="003319D1" w:rsidRPr="009D35A0" w:rsidRDefault="00124152" w:rsidP="00A0280F">
      <w:pPr>
        <w:ind w:left="3600"/>
      </w:pPr>
      <w:r w:rsidRPr="009D35A0">
        <w:t>Presbyterian/</w:t>
      </w:r>
      <w:proofErr w:type="spellStart"/>
      <w:r w:rsidRPr="009D35A0">
        <w:t>St.Luke’s</w:t>
      </w:r>
      <w:proofErr w:type="spellEnd"/>
      <w:r w:rsidRPr="009D35A0">
        <w:t xml:space="preserve"> Medical Center</w:t>
      </w:r>
      <w:r w:rsidR="00A0280F" w:rsidRPr="009D35A0">
        <w:t xml:space="preserve">, </w:t>
      </w:r>
      <w:r w:rsidR="00451885" w:rsidRPr="009D35A0">
        <w:t>Denver, CO</w:t>
      </w:r>
    </w:p>
    <w:p w14:paraId="75643D3A" w14:textId="77777777" w:rsidR="00E6596D" w:rsidRPr="009D35A0" w:rsidRDefault="00E6596D" w:rsidP="00663B9B">
      <w:pPr>
        <w:ind w:left="3600" w:hanging="3600"/>
      </w:pPr>
    </w:p>
    <w:p w14:paraId="246C4D04" w14:textId="77777777" w:rsidR="00A0280F" w:rsidRPr="009D35A0" w:rsidRDefault="00E6596D" w:rsidP="00A0280F">
      <w:pPr>
        <w:ind w:left="3600" w:hanging="3600"/>
      </w:pPr>
      <w:r w:rsidRPr="009D35A0">
        <w:t>2011 – 2014   Residency</w:t>
      </w:r>
      <w:r w:rsidRPr="009D35A0">
        <w:tab/>
        <w:t>Ophthalmology</w:t>
      </w:r>
    </w:p>
    <w:p w14:paraId="650B414C" w14:textId="5E3E0076" w:rsidR="00E6596D" w:rsidRPr="009D35A0" w:rsidRDefault="00451885" w:rsidP="00A0280F">
      <w:pPr>
        <w:ind w:left="3600"/>
      </w:pPr>
      <w:r w:rsidRPr="009D35A0">
        <w:t>University of Colorado</w:t>
      </w:r>
      <w:r w:rsidR="00A0280F" w:rsidRPr="009D35A0">
        <w:t xml:space="preserve">, </w:t>
      </w:r>
      <w:r w:rsidR="00E6596D" w:rsidRPr="009D35A0">
        <w:t>Aurora, CO</w:t>
      </w:r>
    </w:p>
    <w:p w14:paraId="0D9381BB" w14:textId="77777777" w:rsidR="00E6596D" w:rsidRPr="009D35A0" w:rsidRDefault="00E6596D" w:rsidP="00E6596D">
      <w:pPr>
        <w:ind w:left="2880" w:firstLine="720"/>
      </w:pPr>
    </w:p>
    <w:p w14:paraId="1B314581" w14:textId="0A3F7A70" w:rsidR="00E6596D" w:rsidRPr="009D35A0" w:rsidRDefault="00E6596D">
      <w:pPr>
        <w:ind w:left="3600" w:hanging="3600"/>
      </w:pPr>
      <w:r w:rsidRPr="009D35A0">
        <w:t>2014 – 2015   Fellowship</w:t>
      </w:r>
      <w:r w:rsidRPr="009D35A0">
        <w:tab/>
      </w:r>
      <w:r w:rsidR="003319D1" w:rsidRPr="009D35A0">
        <w:t>Pedi</w:t>
      </w:r>
      <w:r w:rsidRPr="009D35A0">
        <w:t>atric Ophthalmology</w:t>
      </w:r>
      <w:r w:rsidR="00A0280F" w:rsidRPr="009D35A0">
        <w:t xml:space="preserve"> and Strabismus</w:t>
      </w:r>
    </w:p>
    <w:p w14:paraId="43BA45E1" w14:textId="23899EE6" w:rsidR="00E6596D" w:rsidRPr="009D35A0" w:rsidRDefault="00643743" w:rsidP="00A0280F">
      <w:pPr>
        <w:ind w:left="3600"/>
      </w:pPr>
      <w:r w:rsidRPr="009D35A0">
        <w:t xml:space="preserve">Children’s </w:t>
      </w:r>
      <w:r w:rsidR="00E6596D" w:rsidRPr="009D35A0">
        <w:t>Hospital Colorado</w:t>
      </w:r>
      <w:r w:rsidR="00A0280F" w:rsidRPr="009D35A0">
        <w:t xml:space="preserve">, </w:t>
      </w:r>
      <w:r w:rsidR="00E6596D" w:rsidRPr="009D35A0">
        <w:t>Aurora, CO</w:t>
      </w:r>
    </w:p>
    <w:p w14:paraId="71A1A8DB" w14:textId="61D7C873" w:rsidR="005837C8" w:rsidRPr="009D35A0" w:rsidRDefault="005837C8" w:rsidP="00A0280F">
      <w:pPr>
        <w:ind w:left="3600"/>
      </w:pPr>
    </w:p>
    <w:p w14:paraId="2E31DD63" w14:textId="64034B7B" w:rsidR="005837C8" w:rsidRPr="009D35A0" w:rsidRDefault="005837C8" w:rsidP="005837C8">
      <w:r w:rsidRPr="009D35A0">
        <w:t>2015 – 2020   Preceptorship</w:t>
      </w:r>
      <w:r w:rsidRPr="009D35A0">
        <w:tab/>
      </w:r>
      <w:r w:rsidRPr="009D35A0">
        <w:tab/>
        <w:t>Pediatric Uveitis</w:t>
      </w:r>
      <w:r w:rsidR="00DA410E" w:rsidRPr="009D35A0">
        <w:t xml:space="preserve"> (</w:t>
      </w:r>
      <w:r w:rsidR="005E5E8B" w:rsidRPr="009D35A0">
        <w:t xml:space="preserve">Preceptor: </w:t>
      </w:r>
      <w:r w:rsidR="00DA410E" w:rsidRPr="009D35A0">
        <w:t xml:space="preserve"> Dr. Alan Palestine)</w:t>
      </w:r>
    </w:p>
    <w:p w14:paraId="3EAACAC2" w14:textId="5147D655" w:rsidR="00984FED" w:rsidRPr="009D35A0" w:rsidRDefault="00984FED" w:rsidP="005837C8">
      <w:r w:rsidRPr="009D35A0">
        <w:tab/>
      </w:r>
      <w:r w:rsidRPr="009D35A0">
        <w:tab/>
      </w:r>
      <w:r w:rsidRPr="009D35A0">
        <w:tab/>
      </w:r>
      <w:r w:rsidRPr="009D35A0">
        <w:tab/>
      </w:r>
      <w:r w:rsidRPr="009D35A0">
        <w:tab/>
        <w:t>Children’s Hospital Colorado, Aurora, CO</w:t>
      </w:r>
    </w:p>
    <w:p w14:paraId="6E1B26AC" w14:textId="77777777" w:rsidR="000D0D37" w:rsidRPr="009D35A0" w:rsidRDefault="000D0D37">
      <w:pPr>
        <w:ind w:left="3600" w:hanging="3600"/>
      </w:pPr>
    </w:p>
    <w:p w14:paraId="22A779CA" w14:textId="44EA9A81" w:rsidR="000D0D37" w:rsidRPr="009D35A0" w:rsidRDefault="001B231C" w:rsidP="000D0D37">
      <w:pPr>
        <w:rPr>
          <w:b/>
        </w:rPr>
      </w:pPr>
      <w:r w:rsidRPr="009D35A0">
        <w:rPr>
          <w:b/>
        </w:rPr>
        <w:t>ACADEMIC</w:t>
      </w:r>
      <w:r w:rsidR="000D0D37" w:rsidRPr="009D35A0">
        <w:rPr>
          <w:b/>
        </w:rPr>
        <w:t xml:space="preserve"> APPOINTMENTS:</w:t>
      </w:r>
    </w:p>
    <w:p w14:paraId="4D5EE10E" w14:textId="77777777" w:rsidR="00E6596D" w:rsidRPr="009D35A0" w:rsidRDefault="00E6596D" w:rsidP="000D0D37">
      <w:pPr>
        <w:rPr>
          <w:b/>
        </w:rPr>
      </w:pPr>
    </w:p>
    <w:p w14:paraId="5E786F9E" w14:textId="3EF0F956" w:rsidR="00E6596D" w:rsidRPr="009D35A0" w:rsidRDefault="00813ED8" w:rsidP="00A0280F">
      <w:pPr>
        <w:ind w:left="1440" w:hanging="1440"/>
      </w:pPr>
      <w:r w:rsidRPr="009D35A0">
        <w:t>201</w:t>
      </w:r>
      <w:r w:rsidR="00124152" w:rsidRPr="009D35A0">
        <w:t>4</w:t>
      </w:r>
      <w:r w:rsidR="00E6596D" w:rsidRPr="009D35A0">
        <w:t xml:space="preserve"> - 2015</w:t>
      </w:r>
      <w:r w:rsidR="00750078" w:rsidRPr="009D35A0">
        <w:tab/>
        <w:t>Instructor</w:t>
      </w:r>
      <w:r w:rsidR="00E6596D" w:rsidRPr="009D35A0">
        <w:t>, University of Colorado School of Medicine</w:t>
      </w:r>
    </w:p>
    <w:p w14:paraId="7EBFBC4F" w14:textId="46DAEB86" w:rsidR="000D0D37" w:rsidRDefault="000D0D37" w:rsidP="00E6596D">
      <w:pPr>
        <w:ind w:left="1440" w:hanging="1440"/>
      </w:pPr>
      <w:r w:rsidRPr="009D35A0">
        <w:t>201</w:t>
      </w:r>
      <w:r w:rsidR="00124152" w:rsidRPr="009D35A0">
        <w:t>5</w:t>
      </w:r>
      <w:r w:rsidR="00E6596D" w:rsidRPr="009D35A0">
        <w:t xml:space="preserve"> - </w:t>
      </w:r>
      <w:r w:rsidR="00AB4495">
        <w:t>2022</w:t>
      </w:r>
      <w:r w:rsidR="00E6596D" w:rsidRPr="009D35A0">
        <w:tab/>
      </w:r>
      <w:r w:rsidRPr="009D35A0">
        <w:t>Assi</w:t>
      </w:r>
      <w:r w:rsidR="00750078" w:rsidRPr="009D35A0">
        <w:t>stant Professor</w:t>
      </w:r>
      <w:r w:rsidRPr="009D35A0">
        <w:t>, University of Colorado</w:t>
      </w:r>
      <w:r w:rsidR="00E6596D" w:rsidRPr="009D35A0">
        <w:t xml:space="preserve"> School of Medicine</w:t>
      </w:r>
    </w:p>
    <w:p w14:paraId="578A5E27" w14:textId="13F95A70" w:rsidR="00AB4495" w:rsidRPr="009D35A0" w:rsidRDefault="00AB4495" w:rsidP="00E6596D">
      <w:pPr>
        <w:ind w:left="1440" w:hanging="1440"/>
      </w:pPr>
      <w:r w:rsidRPr="007B0BD1">
        <w:t xml:space="preserve">2022 - </w:t>
      </w:r>
      <w:r w:rsidRPr="007B0BD1">
        <w:tab/>
        <w:t>Associate Professor, University of Colorado School of Medicine</w:t>
      </w:r>
    </w:p>
    <w:p w14:paraId="77B88CFA" w14:textId="77777777" w:rsidR="001B231C" w:rsidRPr="009D35A0" w:rsidRDefault="001B231C" w:rsidP="001B231C"/>
    <w:p w14:paraId="2F2B3451" w14:textId="77777777" w:rsidR="001B231C" w:rsidRPr="009D35A0" w:rsidRDefault="001B231C" w:rsidP="000D0D37"/>
    <w:p w14:paraId="7A697CFD" w14:textId="720D3102" w:rsidR="000D0D37" w:rsidRPr="009D35A0" w:rsidRDefault="000D0D37" w:rsidP="000D0D37">
      <w:pPr>
        <w:rPr>
          <w:b/>
        </w:rPr>
      </w:pPr>
      <w:r w:rsidRPr="009D35A0">
        <w:rPr>
          <w:b/>
        </w:rPr>
        <w:t xml:space="preserve">HOSPITAL STAFF </w:t>
      </w:r>
      <w:r w:rsidR="001B231C" w:rsidRPr="009D35A0">
        <w:rPr>
          <w:b/>
        </w:rPr>
        <w:t>APPOINTMENT</w:t>
      </w:r>
      <w:r w:rsidRPr="009D35A0">
        <w:rPr>
          <w:b/>
        </w:rPr>
        <w:t>S:</w:t>
      </w:r>
    </w:p>
    <w:p w14:paraId="247C4374" w14:textId="77777777" w:rsidR="0002323A" w:rsidRPr="009D35A0" w:rsidRDefault="0002323A" w:rsidP="000D0D37">
      <w:pPr>
        <w:rPr>
          <w:b/>
        </w:rPr>
      </w:pPr>
    </w:p>
    <w:p w14:paraId="3BECE867" w14:textId="4E3471DC" w:rsidR="000D0D37" w:rsidRPr="009D35A0" w:rsidRDefault="000D0D37" w:rsidP="000D0D37">
      <w:r w:rsidRPr="009D35A0">
        <w:t>201</w:t>
      </w:r>
      <w:r w:rsidR="00124152" w:rsidRPr="009D35A0">
        <w:t>4</w:t>
      </w:r>
      <w:r w:rsidRPr="009D35A0">
        <w:t xml:space="preserve"> -</w:t>
      </w:r>
      <w:r w:rsidRPr="009D35A0">
        <w:tab/>
      </w:r>
      <w:r w:rsidR="0002323A" w:rsidRPr="009D35A0">
        <w:tab/>
      </w:r>
      <w:r w:rsidRPr="009D35A0">
        <w:t xml:space="preserve">University of Colorado Hospital, </w:t>
      </w:r>
      <w:r w:rsidR="00C85643" w:rsidRPr="009D35A0">
        <w:t>Aurora</w:t>
      </w:r>
      <w:r w:rsidRPr="009D35A0">
        <w:t>, CO</w:t>
      </w:r>
    </w:p>
    <w:p w14:paraId="0A9C7FE1" w14:textId="4D00F204" w:rsidR="000D0D37" w:rsidRPr="009D35A0" w:rsidRDefault="000D0D37" w:rsidP="000D0D37">
      <w:r w:rsidRPr="009D35A0">
        <w:lastRenderedPageBreak/>
        <w:tab/>
      </w:r>
      <w:r w:rsidR="0002323A" w:rsidRPr="009D35A0">
        <w:tab/>
      </w:r>
      <w:r w:rsidRPr="009D35A0">
        <w:t>Children’s Hospital Colorado, Aurora, CO</w:t>
      </w:r>
    </w:p>
    <w:p w14:paraId="30E280A7" w14:textId="77777777" w:rsidR="000D0D37" w:rsidRPr="009D35A0" w:rsidRDefault="000D0D37" w:rsidP="0002323A">
      <w:pPr>
        <w:ind w:left="720" w:firstLine="720"/>
      </w:pPr>
      <w:r w:rsidRPr="009D35A0">
        <w:t>Denver Health Medical Center, Denver, CO</w:t>
      </w:r>
    </w:p>
    <w:p w14:paraId="7C6E5D0F" w14:textId="340D6F8F" w:rsidR="000D0D37" w:rsidRPr="009D35A0" w:rsidRDefault="000D0D37" w:rsidP="006E0F17">
      <w:r w:rsidRPr="009D35A0">
        <w:tab/>
      </w:r>
      <w:r w:rsidR="0002323A" w:rsidRPr="009D35A0">
        <w:tab/>
      </w:r>
      <w:r w:rsidR="00753821" w:rsidRPr="009D35A0">
        <w:t>Denver VA Eastern Colorado Health Care System, Aurora</w:t>
      </w:r>
      <w:r w:rsidRPr="009D35A0">
        <w:t>, CO</w:t>
      </w:r>
    </w:p>
    <w:p w14:paraId="027D84C3" w14:textId="10E70617" w:rsidR="00A37492" w:rsidRPr="009D35A0" w:rsidRDefault="00A37492" w:rsidP="006E0F17">
      <w:r w:rsidRPr="009D35A0">
        <w:t>2020 -</w:t>
      </w:r>
      <w:r w:rsidRPr="009D35A0">
        <w:tab/>
      </w:r>
      <w:r w:rsidRPr="009D35A0">
        <w:tab/>
        <w:t>University of Colorado Hospital, Highlands Ranch, CO</w:t>
      </w:r>
    </w:p>
    <w:p w14:paraId="14CBBC96" w14:textId="3AB57DC2" w:rsidR="00A37492" w:rsidRDefault="00A37492" w:rsidP="006E0F17">
      <w:r w:rsidRPr="007B0BD1">
        <w:t>2022 -</w:t>
      </w:r>
      <w:r w:rsidRPr="007B0BD1">
        <w:tab/>
      </w:r>
      <w:r w:rsidRPr="007B0BD1">
        <w:tab/>
        <w:t>St. Mary’s Medical Center, Grand Junction, CO</w:t>
      </w:r>
    </w:p>
    <w:p w14:paraId="13A902E1" w14:textId="643DA887" w:rsidR="00EA7988" w:rsidRPr="009D35A0" w:rsidRDefault="00EA7988" w:rsidP="006E0F17">
      <w:r>
        <w:t xml:space="preserve">2024 - </w:t>
      </w:r>
      <w:r>
        <w:tab/>
      </w:r>
      <w:r>
        <w:tab/>
        <w:t>St. Anthony North Medical Center, Broomfield, CO</w:t>
      </w:r>
    </w:p>
    <w:p w14:paraId="669CA225" w14:textId="65151BDA" w:rsidR="002928C6" w:rsidRPr="009D35A0" w:rsidRDefault="00D7735A" w:rsidP="00485AB9">
      <w:r w:rsidRPr="009D35A0">
        <w:tab/>
      </w:r>
      <w:r w:rsidRPr="009D35A0">
        <w:tab/>
      </w:r>
    </w:p>
    <w:p w14:paraId="4B85C3CA" w14:textId="77777777" w:rsidR="002928C6" w:rsidRPr="009D35A0" w:rsidRDefault="002928C6" w:rsidP="002928C6">
      <w:pPr>
        <w:rPr>
          <w:b/>
        </w:rPr>
      </w:pPr>
      <w:r w:rsidRPr="009D35A0">
        <w:rPr>
          <w:b/>
        </w:rPr>
        <w:t xml:space="preserve">HONORS AND AWARDS: </w:t>
      </w:r>
    </w:p>
    <w:p w14:paraId="38109097" w14:textId="6C809226" w:rsidR="002928C6" w:rsidRPr="009D35A0" w:rsidRDefault="00780709" w:rsidP="00780709">
      <w:r w:rsidRPr="009D35A0">
        <w:tab/>
      </w:r>
      <w:r w:rsidR="002928C6" w:rsidRPr="009D35A0">
        <w:tab/>
      </w:r>
      <w:r w:rsidR="002928C6" w:rsidRPr="009D35A0">
        <w:tab/>
      </w:r>
      <w:r w:rsidR="002928C6" w:rsidRPr="009D35A0">
        <w:tab/>
      </w:r>
      <w:r w:rsidR="002928C6" w:rsidRPr="009D35A0">
        <w:tab/>
      </w:r>
      <w:r w:rsidR="002928C6" w:rsidRPr="009D35A0">
        <w:tab/>
      </w:r>
    </w:p>
    <w:p w14:paraId="6E87D51B" w14:textId="77777777" w:rsidR="002928C6" w:rsidRPr="009D35A0" w:rsidRDefault="002928C6" w:rsidP="002928C6">
      <w:r w:rsidRPr="009D35A0">
        <w:t>2010</w:t>
      </w:r>
      <w:r w:rsidRPr="009D35A0">
        <w:tab/>
      </w:r>
      <w:r w:rsidRPr="009D35A0">
        <w:tab/>
      </w:r>
      <w:r w:rsidRPr="009D35A0">
        <w:rPr>
          <w:i/>
        </w:rPr>
        <w:t xml:space="preserve">Alpha Omega Alpha </w:t>
      </w:r>
      <w:r w:rsidRPr="009D35A0">
        <w:t>Medical Honor Society</w:t>
      </w:r>
      <w:r w:rsidRPr="009D35A0">
        <w:tab/>
      </w:r>
      <w:r w:rsidRPr="009D35A0">
        <w:tab/>
      </w:r>
      <w:r w:rsidRPr="009D35A0">
        <w:tab/>
      </w:r>
      <w:r w:rsidRPr="009D35A0">
        <w:tab/>
      </w:r>
      <w:r w:rsidRPr="009D35A0">
        <w:tab/>
      </w:r>
    </w:p>
    <w:p w14:paraId="6C076E5B" w14:textId="77777777" w:rsidR="002928C6" w:rsidRPr="009D35A0" w:rsidRDefault="002928C6" w:rsidP="002928C6">
      <w:r w:rsidRPr="009D35A0">
        <w:t>2010</w:t>
      </w:r>
      <w:r w:rsidRPr="009D35A0">
        <w:tab/>
      </w:r>
      <w:r w:rsidRPr="009D35A0">
        <w:tab/>
        <w:t>The E.J. Weisenheimer Award for Ophthalmology</w:t>
      </w:r>
      <w:r w:rsidRPr="009D35A0">
        <w:tab/>
      </w:r>
      <w:r w:rsidRPr="009D35A0">
        <w:tab/>
      </w:r>
      <w:r w:rsidRPr="009D35A0">
        <w:tab/>
      </w:r>
      <w:r w:rsidRPr="009D35A0">
        <w:tab/>
      </w:r>
    </w:p>
    <w:p w14:paraId="106A21BE" w14:textId="77777777" w:rsidR="00607F12" w:rsidRPr="009D35A0" w:rsidRDefault="002928C6" w:rsidP="002928C6">
      <w:r w:rsidRPr="009D35A0">
        <w:t>2010</w:t>
      </w:r>
      <w:r w:rsidRPr="009D35A0">
        <w:tab/>
      </w:r>
      <w:r w:rsidRPr="009D35A0">
        <w:tab/>
        <w:t>Cum Laude, University at Buffalo SOM &amp; Biological Sciences</w:t>
      </w:r>
    </w:p>
    <w:p w14:paraId="1831DA06" w14:textId="48A0B2CF" w:rsidR="002928C6" w:rsidRDefault="00356271" w:rsidP="00485AB9">
      <w:r>
        <w:t xml:space="preserve">2022 </w:t>
      </w:r>
      <w:r w:rsidR="00BB7894">
        <w:tab/>
      </w:r>
      <w:r>
        <w:tab/>
      </w:r>
      <w:r w:rsidRPr="00356271">
        <w:t>Surgical Innovation Leading to Commercialization (SILC) award</w:t>
      </w:r>
    </w:p>
    <w:p w14:paraId="2C0FE0FE" w14:textId="00AC4931" w:rsidR="00CB2049" w:rsidRDefault="00CB2049" w:rsidP="00485AB9">
      <w:r>
        <w:t xml:space="preserve">2022 </w:t>
      </w:r>
      <w:r w:rsidR="00BB7894">
        <w:tab/>
      </w:r>
      <w:r>
        <w:tab/>
      </w:r>
      <w:r w:rsidRPr="00CB2049">
        <w:t>Colorado Society of Eye Physicians and Surgeons</w:t>
      </w:r>
      <w:r>
        <w:t xml:space="preserve"> Humanitarian award</w:t>
      </w:r>
    </w:p>
    <w:p w14:paraId="3E23A280" w14:textId="15385161" w:rsidR="00BB7894" w:rsidRPr="009D35A0" w:rsidRDefault="00BB7894" w:rsidP="00485AB9">
      <w:r>
        <w:t>2023</w:t>
      </w:r>
      <w:r>
        <w:tab/>
      </w:r>
      <w:r>
        <w:tab/>
      </w:r>
      <w:r w:rsidRPr="00356271">
        <w:t>Surgical Innovation Leading to Commercialization (SILC) award</w:t>
      </w:r>
    </w:p>
    <w:p w14:paraId="327983CA" w14:textId="77777777" w:rsidR="001B231C" w:rsidRPr="009D35A0" w:rsidRDefault="001B231C" w:rsidP="00021EA4"/>
    <w:p w14:paraId="05741F7F" w14:textId="77777777" w:rsidR="001B231C" w:rsidRPr="009D35A0" w:rsidRDefault="001B231C" w:rsidP="001B231C">
      <w:pPr>
        <w:rPr>
          <w:b/>
        </w:rPr>
      </w:pPr>
      <w:r w:rsidRPr="009D35A0">
        <w:rPr>
          <w:b/>
        </w:rPr>
        <w:t>PROFESSIONAL/COMMUNITY SOCIETIES:</w:t>
      </w:r>
    </w:p>
    <w:p w14:paraId="52E90581" w14:textId="77777777" w:rsidR="001B231C" w:rsidRPr="009D35A0" w:rsidRDefault="001B231C" w:rsidP="001B231C">
      <w:pPr>
        <w:rPr>
          <w:b/>
        </w:rPr>
      </w:pPr>
    </w:p>
    <w:p w14:paraId="508512CF" w14:textId="226DE4CD" w:rsidR="001B231C" w:rsidRPr="009D35A0" w:rsidRDefault="001B231C" w:rsidP="001B231C">
      <w:r w:rsidRPr="009D35A0">
        <w:t>2010 -</w:t>
      </w:r>
      <w:r w:rsidRPr="009D35A0">
        <w:tab/>
      </w:r>
      <w:r w:rsidRPr="009D35A0">
        <w:tab/>
      </w:r>
      <w:r w:rsidR="00753821" w:rsidRPr="009D35A0">
        <w:rPr>
          <w:i/>
        </w:rPr>
        <w:t>Alpha Omega Alpha</w:t>
      </w:r>
      <w:r w:rsidR="00753821" w:rsidRPr="009D35A0">
        <w:t xml:space="preserve"> Honor Medical Society (ΑΩΑ) </w:t>
      </w:r>
    </w:p>
    <w:p w14:paraId="1C2F6D16" w14:textId="0E66AC80" w:rsidR="001B231C" w:rsidRPr="009D35A0" w:rsidRDefault="001B231C" w:rsidP="001B231C">
      <w:r w:rsidRPr="009D35A0">
        <w:t xml:space="preserve">2011 - </w:t>
      </w:r>
      <w:r w:rsidRPr="009D35A0">
        <w:tab/>
      </w:r>
      <w:r w:rsidRPr="009D35A0">
        <w:tab/>
        <w:t>American Academy of Ophthalmology</w:t>
      </w:r>
      <w:r w:rsidR="00753821" w:rsidRPr="009D35A0">
        <w:t xml:space="preserve"> (AAO)</w:t>
      </w:r>
    </w:p>
    <w:p w14:paraId="6278AF52" w14:textId="13F4537D" w:rsidR="001B231C" w:rsidRPr="009D35A0" w:rsidRDefault="001B231C" w:rsidP="001B231C">
      <w:r w:rsidRPr="009D35A0">
        <w:t>2011 -</w:t>
      </w:r>
      <w:r w:rsidRPr="009D35A0">
        <w:tab/>
      </w:r>
      <w:r w:rsidRPr="009D35A0">
        <w:tab/>
        <w:t>Colorado Medical Society</w:t>
      </w:r>
      <w:r w:rsidR="00753821" w:rsidRPr="009D35A0">
        <w:t xml:space="preserve"> (CMS)</w:t>
      </w:r>
    </w:p>
    <w:p w14:paraId="48EED624" w14:textId="7C42E97C" w:rsidR="00753821" w:rsidRPr="009D35A0" w:rsidRDefault="00753821" w:rsidP="001B231C">
      <w:r w:rsidRPr="009D35A0">
        <w:t>2012 -</w:t>
      </w:r>
      <w:r w:rsidRPr="009D35A0">
        <w:tab/>
      </w:r>
      <w:r w:rsidRPr="009D35A0">
        <w:tab/>
        <w:t xml:space="preserve">Association for Research in Vision and Ophthalmology (ARVO) </w:t>
      </w:r>
    </w:p>
    <w:p w14:paraId="4AEABDD2" w14:textId="3FDA178C" w:rsidR="001B231C" w:rsidRDefault="00753821" w:rsidP="00753821">
      <w:pPr>
        <w:ind w:left="1440" w:hanging="1440"/>
      </w:pPr>
      <w:r w:rsidRPr="009D35A0">
        <w:t xml:space="preserve">2014 - </w:t>
      </w:r>
      <w:r w:rsidRPr="009D35A0">
        <w:tab/>
      </w:r>
      <w:r w:rsidR="001B231C" w:rsidRPr="009D35A0">
        <w:t>American Association for Pediatric Ophthalmology and Strabismus</w:t>
      </w:r>
      <w:r w:rsidRPr="009D35A0">
        <w:t xml:space="preserve"> (AAPOS)</w:t>
      </w:r>
    </w:p>
    <w:p w14:paraId="2CC621D7" w14:textId="38F6A192" w:rsidR="00CB2049" w:rsidRPr="009D35A0" w:rsidRDefault="00CB2049" w:rsidP="00CB2049">
      <w:r>
        <w:t>2015 -</w:t>
      </w:r>
      <w:r>
        <w:tab/>
      </w:r>
      <w:r>
        <w:tab/>
      </w:r>
      <w:r w:rsidRPr="00CB2049">
        <w:t>Colorado Society of Eye Physicians and Surgeons</w:t>
      </w:r>
      <w:r>
        <w:t xml:space="preserve"> (CSEPS)</w:t>
      </w:r>
    </w:p>
    <w:p w14:paraId="2A8103BF" w14:textId="1344B6EA" w:rsidR="001B231C" w:rsidRDefault="001B231C" w:rsidP="001B231C">
      <w:r w:rsidRPr="009D35A0">
        <w:t>2017</w:t>
      </w:r>
      <w:r w:rsidRPr="009D35A0">
        <w:tab/>
      </w:r>
      <w:r w:rsidRPr="009D35A0">
        <w:tab/>
        <w:t>Surgical Eye Expeditions International (SEE)</w:t>
      </w:r>
    </w:p>
    <w:p w14:paraId="521095E2" w14:textId="483E4995" w:rsidR="00CB6941" w:rsidRPr="009D35A0" w:rsidRDefault="00CB6941" w:rsidP="001B231C">
      <w:r>
        <w:t>2022 -</w:t>
      </w:r>
      <w:r>
        <w:tab/>
      </w:r>
      <w:r>
        <w:tab/>
        <w:t>American Uveitis Society (AUS)</w:t>
      </w:r>
    </w:p>
    <w:p w14:paraId="560455DA" w14:textId="7F5E6BBA" w:rsidR="00997A4C" w:rsidRPr="009D35A0" w:rsidRDefault="00997A4C" w:rsidP="001B231C"/>
    <w:p w14:paraId="069C50D2" w14:textId="77777777" w:rsidR="00997A4C" w:rsidRPr="009D35A0" w:rsidRDefault="00997A4C" w:rsidP="00997A4C">
      <w:pPr>
        <w:rPr>
          <w:b/>
        </w:rPr>
      </w:pPr>
    </w:p>
    <w:p w14:paraId="4F6E4ADE" w14:textId="79A03D26" w:rsidR="00997A4C" w:rsidRPr="009D35A0" w:rsidRDefault="00AA2799" w:rsidP="00997A4C">
      <w:pPr>
        <w:rPr>
          <w:b/>
        </w:rPr>
      </w:pPr>
      <w:r w:rsidRPr="009D35A0">
        <w:rPr>
          <w:b/>
        </w:rPr>
        <w:t xml:space="preserve">MAJOR ADMINISTRATIVE, </w:t>
      </w:r>
      <w:r w:rsidR="00997A4C" w:rsidRPr="009D35A0">
        <w:rPr>
          <w:b/>
        </w:rPr>
        <w:t>COMMITTEE AND SERVICE RESPONSIBILITIES:</w:t>
      </w:r>
    </w:p>
    <w:p w14:paraId="06946B29" w14:textId="77777777" w:rsidR="00997A4C" w:rsidRPr="009D35A0" w:rsidRDefault="00997A4C" w:rsidP="00997A4C">
      <w:pPr>
        <w:rPr>
          <w:b/>
        </w:rPr>
      </w:pPr>
    </w:p>
    <w:p w14:paraId="7C96864D" w14:textId="58D492E3" w:rsidR="00997A4C" w:rsidRPr="009D35A0" w:rsidRDefault="00997A4C" w:rsidP="00997A4C">
      <w:pPr>
        <w:rPr>
          <w:bCs/>
          <w:u w:val="single"/>
        </w:rPr>
      </w:pPr>
      <w:r w:rsidRPr="009D35A0">
        <w:rPr>
          <w:bCs/>
          <w:u w:val="single"/>
        </w:rPr>
        <w:t>DEPARTMENT OF OPHTHALMOLOGY:</w:t>
      </w:r>
    </w:p>
    <w:p w14:paraId="095FFEE0" w14:textId="77777777" w:rsidR="00997A4C" w:rsidRPr="009D35A0" w:rsidRDefault="00997A4C" w:rsidP="00997A4C">
      <w:r w:rsidRPr="009D35A0">
        <w:t xml:space="preserve">2013 </w:t>
      </w:r>
      <w:r w:rsidRPr="009D35A0">
        <w:tab/>
      </w:r>
      <w:r w:rsidRPr="009D35A0">
        <w:tab/>
        <w:t>Clinical Competency Committee</w:t>
      </w:r>
    </w:p>
    <w:p w14:paraId="42C184A2" w14:textId="0E9FF15C" w:rsidR="00997A4C" w:rsidRPr="009D35A0" w:rsidRDefault="00997A4C" w:rsidP="00997A4C">
      <w:r w:rsidRPr="009D35A0">
        <w:t>2015</w:t>
      </w:r>
      <w:r w:rsidR="001C7AE2">
        <w:t>, 2022</w:t>
      </w:r>
      <w:r w:rsidRPr="009D35A0">
        <w:tab/>
        <w:t>Ophthalmology Residency Selection Committee</w:t>
      </w:r>
    </w:p>
    <w:p w14:paraId="150A099B" w14:textId="77777777" w:rsidR="00997A4C" w:rsidRPr="009D35A0" w:rsidRDefault="00997A4C" w:rsidP="00997A4C">
      <w:r w:rsidRPr="009D35A0">
        <w:t>2015 -</w:t>
      </w:r>
      <w:r w:rsidRPr="009D35A0">
        <w:tab/>
      </w:r>
      <w:r w:rsidRPr="009D35A0">
        <w:tab/>
        <w:t>Pediatric Ophthalmology Fellowship Selection Committee</w:t>
      </w:r>
    </w:p>
    <w:p w14:paraId="6FA4B8C3" w14:textId="635B95E8" w:rsidR="001C7AE2" w:rsidRPr="009D35A0" w:rsidRDefault="00997A4C" w:rsidP="00997A4C">
      <w:r w:rsidRPr="009D35A0">
        <w:t xml:space="preserve">2016 - </w:t>
      </w:r>
      <w:r w:rsidRPr="009D35A0">
        <w:tab/>
      </w:r>
      <w:r w:rsidRPr="009D35A0">
        <w:tab/>
      </w:r>
      <w:bookmarkStart w:id="0" w:name="OLE_LINK38"/>
      <w:bookmarkStart w:id="1" w:name="OLE_LINK39"/>
      <w:r w:rsidRPr="009D35A0">
        <w:t>Member, University of Colorado Mock Oral Board Committee</w:t>
      </w:r>
      <w:bookmarkEnd w:id="0"/>
      <w:bookmarkEnd w:id="1"/>
    </w:p>
    <w:p w14:paraId="3B20F178" w14:textId="77777777" w:rsidR="00AA2799" w:rsidRPr="009D35A0" w:rsidRDefault="00AA2799" w:rsidP="00997A4C">
      <w:pPr>
        <w:rPr>
          <w:u w:val="single"/>
        </w:rPr>
      </w:pPr>
    </w:p>
    <w:p w14:paraId="19EBA8CE" w14:textId="77777777" w:rsidR="00CB3D17" w:rsidRPr="009D35A0" w:rsidRDefault="00CB3D17" w:rsidP="00CB3D17">
      <w:pPr>
        <w:rPr>
          <w:u w:val="single"/>
        </w:rPr>
      </w:pPr>
      <w:r w:rsidRPr="009D35A0">
        <w:rPr>
          <w:u w:val="single"/>
        </w:rPr>
        <w:t>UNIVERSITY OF COLORADO SOM:</w:t>
      </w:r>
    </w:p>
    <w:p w14:paraId="00B7B6F0" w14:textId="77777777" w:rsidR="00CB3D17" w:rsidRPr="009D35A0" w:rsidRDefault="00CB3D17" w:rsidP="00CB3D17">
      <w:r w:rsidRPr="009D35A0">
        <w:t>2016</w:t>
      </w:r>
      <w:r w:rsidRPr="009D35A0">
        <w:tab/>
      </w:r>
      <w:r w:rsidRPr="009D35A0">
        <w:tab/>
        <w:t>Faculty Panel, Career Panel Night</w:t>
      </w:r>
    </w:p>
    <w:p w14:paraId="22F1CF55" w14:textId="77777777" w:rsidR="00CB3D17" w:rsidRPr="009D35A0" w:rsidRDefault="00CB3D17" w:rsidP="00CB3D17">
      <w:r w:rsidRPr="009D35A0">
        <w:t>2018</w:t>
      </w:r>
      <w:r w:rsidRPr="009D35A0">
        <w:tab/>
      </w:r>
      <w:r w:rsidRPr="009D35A0">
        <w:tab/>
        <w:t>Preceptor, Foundations of Doctoring</w:t>
      </w:r>
    </w:p>
    <w:p w14:paraId="31ABC7EC" w14:textId="77777777" w:rsidR="00CB3D17" w:rsidRPr="009D35A0" w:rsidRDefault="00CB3D17" w:rsidP="00CB3D17">
      <w:r w:rsidRPr="009D35A0">
        <w:t>2021</w:t>
      </w:r>
      <w:r w:rsidRPr="009D35A0">
        <w:tab/>
      </w:r>
      <w:r w:rsidRPr="009D35A0">
        <w:tab/>
        <w:t xml:space="preserve">Preceptor/Judge, Capstone Poster Session/Mentored Scholarly Activity </w:t>
      </w:r>
    </w:p>
    <w:p w14:paraId="0387DD1D" w14:textId="6A4ADEB8" w:rsidR="00CB3D17" w:rsidRDefault="001C7AE2" w:rsidP="00CB3D17">
      <w:pPr>
        <w:ind w:left="720" w:firstLine="720"/>
      </w:pPr>
      <w:r w:rsidRPr="009D35A0">
        <w:t>P</w:t>
      </w:r>
      <w:r w:rsidR="00CB3D17" w:rsidRPr="009D35A0">
        <w:t>rogram</w:t>
      </w:r>
    </w:p>
    <w:p w14:paraId="0F940D73" w14:textId="1E0BFCB0" w:rsidR="001C7AE2" w:rsidRPr="009D35A0" w:rsidRDefault="001C7AE2" w:rsidP="001C7AE2">
      <w:pPr>
        <w:ind w:left="1440" w:hanging="1440"/>
      </w:pPr>
      <w:r>
        <w:t>2022</w:t>
      </w:r>
      <w:r w:rsidR="00A90EEC">
        <w:t>, 2023</w:t>
      </w:r>
      <w:r>
        <w:tab/>
        <w:t>Preceptor, Advanced Science Courses (ASC) for the Medical Science Pillar</w:t>
      </w:r>
    </w:p>
    <w:p w14:paraId="5D8D89C8" w14:textId="77777777" w:rsidR="00CB3D17" w:rsidRPr="009D35A0" w:rsidRDefault="00CB3D17" w:rsidP="00997A4C">
      <w:pPr>
        <w:rPr>
          <w:u w:val="single"/>
        </w:rPr>
      </w:pPr>
    </w:p>
    <w:p w14:paraId="0E010975" w14:textId="7B537CE3" w:rsidR="00997A4C" w:rsidRPr="009D35A0" w:rsidRDefault="00AA2799" w:rsidP="00997A4C">
      <w:pPr>
        <w:rPr>
          <w:u w:val="single"/>
        </w:rPr>
      </w:pPr>
      <w:r w:rsidRPr="009D35A0">
        <w:rPr>
          <w:u w:val="single"/>
        </w:rPr>
        <w:lastRenderedPageBreak/>
        <w:t>HOSPITAL:</w:t>
      </w:r>
    </w:p>
    <w:p w14:paraId="705F4107" w14:textId="77777777" w:rsidR="00997A4C" w:rsidRPr="009D35A0" w:rsidRDefault="00997A4C" w:rsidP="00997A4C">
      <w:pPr>
        <w:ind w:left="720" w:hanging="720"/>
      </w:pPr>
      <w:r w:rsidRPr="009D35A0">
        <w:t xml:space="preserve">2016 - </w:t>
      </w:r>
      <w:r w:rsidRPr="009D35A0">
        <w:tab/>
      </w:r>
      <w:r w:rsidRPr="009D35A0">
        <w:tab/>
      </w:r>
      <w:bookmarkStart w:id="2" w:name="OLE_LINK24"/>
      <w:bookmarkStart w:id="3" w:name="OLE_LINK25"/>
      <w:bookmarkStart w:id="4" w:name="OLE_LINK36"/>
      <w:bookmarkStart w:id="5" w:name="OLE_LINK37"/>
      <w:r w:rsidRPr="009D35A0">
        <w:t>Representative, Perioperative Services Operations Team</w:t>
      </w:r>
      <w:bookmarkEnd w:id="2"/>
      <w:bookmarkEnd w:id="3"/>
      <w:r w:rsidRPr="009D35A0">
        <w:t xml:space="preserve">, Children’s      </w:t>
      </w:r>
    </w:p>
    <w:p w14:paraId="114E8D0D" w14:textId="77777777" w:rsidR="00997A4C" w:rsidRPr="009D35A0" w:rsidRDefault="00997A4C" w:rsidP="00997A4C">
      <w:pPr>
        <w:ind w:left="720" w:firstLine="720"/>
      </w:pPr>
      <w:r w:rsidRPr="009D35A0">
        <w:t>Hospital Colorado</w:t>
      </w:r>
    </w:p>
    <w:p w14:paraId="740BE571" w14:textId="4AD1701C" w:rsidR="00997A4C" w:rsidRPr="009D35A0" w:rsidRDefault="00997A4C" w:rsidP="00A36E3F">
      <w:pPr>
        <w:ind w:left="1440" w:hanging="1440"/>
      </w:pPr>
      <w:r w:rsidRPr="009D35A0">
        <w:t>2018 -</w:t>
      </w:r>
      <w:r w:rsidRPr="009D35A0">
        <w:tab/>
      </w:r>
      <w:bookmarkStart w:id="6" w:name="OLE_LINK42"/>
      <w:bookmarkStart w:id="7" w:name="OLE_LINK43"/>
      <w:r w:rsidR="00A36E3F">
        <w:t xml:space="preserve">Medical </w:t>
      </w:r>
      <w:r w:rsidRPr="009D35A0">
        <w:t xml:space="preserve">Director, Retinopathy of Prematurity Service – University of Colorado </w:t>
      </w:r>
    </w:p>
    <w:p w14:paraId="6457AF1C" w14:textId="4CEFD431" w:rsidR="00997A4C" w:rsidRDefault="00997A4C" w:rsidP="000D6D8E">
      <w:pPr>
        <w:ind w:left="720" w:firstLine="720"/>
      </w:pPr>
      <w:r w:rsidRPr="009D35A0">
        <w:t>Hospital, Children’s Hospital Colorado</w:t>
      </w:r>
      <w:bookmarkEnd w:id="4"/>
      <w:bookmarkEnd w:id="5"/>
      <w:bookmarkEnd w:id="6"/>
      <w:bookmarkEnd w:id="7"/>
    </w:p>
    <w:p w14:paraId="3F3164A6" w14:textId="2BF8A741" w:rsidR="00DF0C1E" w:rsidRDefault="00DF0C1E" w:rsidP="0052193F">
      <w:pPr>
        <w:ind w:left="1440" w:hanging="1440"/>
        <w:rPr>
          <w:color w:val="000000"/>
        </w:rPr>
      </w:pPr>
      <w:r>
        <w:t>2020 -</w:t>
      </w:r>
      <w:r>
        <w:tab/>
        <w:t xml:space="preserve">Abstract reviewer, </w:t>
      </w:r>
      <w:r w:rsidR="0052193F">
        <w:t>Session Moderator</w:t>
      </w:r>
      <w:r w:rsidR="0052193F">
        <w:rPr>
          <w:color w:val="000000"/>
        </w:rPr>
        <w:t xml:space="preserve"> - </w:t>
      </w:r>
      <w:r w:rsidRPr="009D35A0">
        <w:rPr>
          <w:color w:val="000000"/>
        </w:rPr>
        <w:t xml:space="preserve">Center of Children’s Surgery Symposium, Children’s </w:t>
      </w:r>
    </w:p>
    <w:p w14:paraId="27AC2CF3" w14:textId="541C86F2" w:rsidR="00DF0C1E" w:rsidRPr="00DF0C1E" w:rsidRDefault="00DF0C1E" w:rsidP="00DF0C1E">
      <w:pPr>
        <w:ind w:left="720" w:firstLine="720"/>
        <w:rPr>
          <w:color w:val="000000"/>
        </w:rPr>
      </w:pPr>
      <w:r w:rsidRPr="009D35A0">
        <w:rPr>
          <w:color w:val="000000"/>
        </w:rPr>
        <w:t>Hospital Colorado,</w:t>
      </w:r>
      <w:r>
        <w:rPr>
          <w:color w:val="000000"/>
        </w:rPr>
        <w:t xml:space="preserve"> </w:t>
      </w:r>
      <w:r w:rsidRPr="009D35A0">
        <w:rPr>
          <w:color w:val="000000"/>
        </w:rPr>
        <w:t>Aurora, CO</w:t>
      </w:r>
      <w:r>
        <w:rPr>
          <w:color w:val="000000"/>
        </w:rPr>
        <w:t>.</w:t>
      </w:r>
    </w:p>
    <w:p w14:paraId="005ECF80" w14:textId="504B20D0" w:rsidR="0052193F" w:rsidRPr="009D35A0" w:rsidRDefault="008B5CFC" w:rsidP="0052193F">
      <w:pPr>
        <w:ind w:left="1440" w:hanging="1440"/>
      </w:pPr>
      <w:r w:rsidRPr="009D35A0">
        <w:t>2022 -</w:t>
      </w:r>
      <w:r w:rsidRPr="009D35A0">
        <w:tab/>
      </w:r>
      <w:r w:rsidR="00A36E3F">
        <w:t xml:space="preserve">Medical </w:t>
      </w:r>
      <w:r w:rsidRPr="009D35A0">
        <w:t xml:space="preserve">Director, </w:t>
      </w:r>
      <w:r w:rsidR="00834D21">
        <w:t xml:space="preserve">Hybrid </w:t>
      </w:r>
      <w:r w:rsidRPr="009D35A0">
        <w:t>Telemedicine Retinopathy of Prematurity Service – Children’s Hospital Colorado, St. Mary’s Medical Center</w:t>
      </w:r>
    </w:p>
    <w:p w14:paraId="0ADBDD64" w14:textId="77777777" w:rsidR="00535457" w:rsidRPr="009D35A0" w:rsidRDefault="00535457" w:rsidP="001B231C"/>
    <w:p w14:paraId="259D6D7C" w14:textId="0EDD3A48" w:rsidR="00997A4C" w:rsidRPr="009D35A0" w:rsidRDefault="00997A4C" w:rsidP="001B231C">
      <w:pPr>
        <w:rPr>
          <w:u w:val="single"/>
        </w:rPr>
      </w:pPr>
      <w:r w:rsidRPr="009D35A0">
        <w:rPr>
          <w:u w:val="single"/>
        </w:rPr>
        <w:t>NATIONAL:</w:t>
      </w:r>
    </w:p>
    <w:p w14:paraId="58119673" w14:textId="7AED6300" w:rsidR="00997A4C" w:rsidRPr="009D35A0" w:rsidRDefault="00997A4C" w:rsidP="001B231C">
      <w:r w:rsidRPr="009D35A0">
        <w:t>2019 -</w:t>
      </w:r>
      <w:r w:rsidR="00A523B8">
        <w:t xml:space="preserve"> 2023</w:t>
      </w:r>
      <w:r w:rsidRPr="009D35A0">
        <w:tab/>
      </w:r>
      <w:r w:rsidR="00A2570E" w:rsidRPr="009D35A0">
        <w:t xml:space="preserve">Member, </w:t>
      </w:r>
      <w:r w:rsidRPr="009D35A0">
        <w:t>AAPOS Pediatric Uveitis Committee</w:t>
      </w:r>
    </w:p>
    <w:p w14:paraId="3D7695EE" w14:textId="1F2C523E" w:rsidR="00997A4C" w:rsidRPr="009D35A0" w:rsidRDefault="00997A4C" w:rsidP="001B231C"/>
    <w:p w14:paraId="025BE06E" w14:textId="10DEF7C2" w:rsidR="00AA2799" w:rsidRPr="009D35A0" w:rsidRDefault="00AA2799" w:rsidP="001B231C">
      <w:r w:rsidRPr="009D35A0">
        <w:rPr>
          <w:u w:val="single"/>
        </w:rPr>
        <w:t>EDITORIAL SERVICES TO SCHOLARLY PUBLICATIONS</w:t>
      </w:r>
      <w:r w:rsidRPr="009D35A0">
        <w:t>:</w:t>
      </w:r>
    </w:p>
    <w:p w14:paraId="578D42BF" w14:textId="77777777" w:rsidR="007475C6" w:rsidRPr="009D35A0" w:rsidRDefault="007475C6" w:rsidP="001B231C">
      <w:r w:rsidRPr="009D35A0">
        <w:t>2018 -</w:t>
      </w:r>
      <w:r w:rsidRPr="009D35A0">
        <w:tab/>
      </w:r>
      <w:r w:rsidRPr="009D35A0">
        <w:tab/>
        <w:t xml:space="preserve">Journal of American Association of Pediatric Ophthalmology and </w:t>
      </w:r>
    </w:p>
    <w:p w14:paraId="54D37EC7" w14:textId="27F7CEFE" w:rsidR="00AA2799" w:rsidRPr="009D35A0" w:rsidRDefault="007475C6" w:rsidP="007475C6">
      <w:pPr>
        <w:ind w:left="720" w:firstLine="720"/>
      </w:pPr>
      <w:r w:rsidRPr="009D35A0">
        <w:t>Strabismus (JAAPOS)</w:t>
      </w:r>
    </w:p>
    <w:p w14:paraId="68CCB519" w14:textId="71EFB3D0" w:rsidR="007475C6" w:rsidRPr="009D35A0" w:rsidRDefault="007475C6" w:rsidP="007475C6">
      <w:r w:rsidRPr="009D35A0">
        <w:t>2018 -</w:t>
      </w:r>
      <w:r w:rsidRPr="009D35A0">
        <w:tab/>
      </w:r>
      <w:r w:rsidRPr="009D35A0">
        <w:tab/>
        <w:t>BMJ Case Reports</w:t>
      </w:r>
    </w:p>
    <w:p w14:paraId="2FF56EEF" w14:textId="3F5E820B" w:rsidR="007475C6" w:rsidRPr="009D35A0" w:rsidRDefault="007475C6" w:rsidP="007475C6">
      <w:r w:rsidRPr="009D35A0">
        <w:t xml:space="preserve">2021 - </w:t>
      </w:r>
      <w:r w:rsidRPr="009D35A0">
        <w:tab/>
      </w:r>
      <w:r w:rsidRPr="009D35A0">
        <w:tab/>
        <w:t xml:space="preserve">Acta </w:t>
      </w:r>
      <w:proofErr w:type="spellStart"/>
      <w:r w:rsidRPr="009D35A0">
        <w:t>Paediatrica</w:t>
      </w:r>
      <w:proofErr w:type="spellEnd"/>
    </w:p>
    <w:p w14:paraId="27AFC8BF" w14:textId="33EE6C79" w:rsidR="00477558" w:rsidRDefault="00477558" w:rsidP="007475C6">
      <w:r w:rsidRPr="009D35A0">
        <w:t xml:space="preserve">2021 - </w:t>
      </w:r>
      <w:r w:rsidRPr="009D35A0">
        <w:tab/>
      </w:r>
      <w:r w:rsidRPr="009D35A0">
        <w:tab/>
        <w:t>Ophthalmology</w:t>
      </w:r>
    </w:p>
    <w:p w14:paraId="5CC42211" w14:textId="5629EA95" w:rsidR="00B25EED" w:rsidRPr="009D35A0" w:rsidRDefault="00B25EED" w:rsidP="007475C6">
      <w:r>
        <w:t xml:space="preserve">2022 - </w:t>
      </w:r>
      <w:r>
        <w:tab/>
      </w:r>
      <w:r>
        <w:tab/>
        <w:t>American Journal of Ophthalmology (AJO)</w:t>
      </w:r>
    </w:p>
    <w:p w14:paraId="18376D3C" w14:textId="77777777" w:rsidR="00AA2799" w:rsidRPr="009D35A0" w:rsidRDefault="00AA2799" w:rsidP="001B231C"/>
    <w:p w14:paraId="7D46A701" w14:textId="4865DB6A" w:rsidR="00997A4C" w:rsidRPr="009D35A0" w:rsidRDefault="00997A4C" w:rsidP="00997A4C">
      <w:pPr>
        <w:rPr>
          <w:bCs/>
          <w:u w:val="single"/>
        </w:rPr>
      </w:pPr>
      <w:r w:rsidRPr="009D35A0">
        <w:rPr>
          <w:bCs/>
          <w:u w:val="single"/>
        </w:rPr>
        <w:t>COMMUNITY SERVICE/VOLUNTEER ACTIVITIES:</w:t>
      </w:r>
    </w:p>
    <w:p w14:paraId="1A81CBA6" w14:textId="367F6EE3" w:rsidR="00997A4C" w:rsidRPr="009D35A0" w:rsidRDefault="00997A4C" w:rsidP="00997A4C">
      <w:r w:rsidRPr="009D35A0">
        <w:t xml:space="preserve">2016 - </w:t>
      </w:r>
      <w:r w:rsidRPr="009D35A0">
        <w:tab/>
        <w:t>2017</w:t>
      </w:r>
      <w:r w:rsidRPr="009D35A0">
        <w:tab/>
      </w:r>
      <w:r w:rsidR="00AA2799" w:rsidRPr="009D35A0">
        <w:t xml:space="preserve">Attending supervisor, Ophthalmology, </w:t>
      </w:r>
      <w:r w:rsidRPr="009D35A0">
        <w:t>Dawn Clinic, Aurora, CO</w:t>
      </w:r>
    </w:p>
    <w:p w14:paraId="5C229BE8" w14:textId="77777777" w:rsidR="00AA2799" w:rsidRPr="009D35A0" w:rsidRDefault="00997A4C" w:rsidP="00997A4C">
      <w:r w:rsidRPr="009D35A0">
        <w:t xml:space="preserve">2015 - </w:t>
      </w:r>
      <w:r w:rsidRPr="009D35A0">
        <w:tab/>
        <w:t>2019</w:t>
      </w:r>
      <w:r w:rsidRPr="009D35A0">
        <w:tab/>
      </w:r>
      <w:r w:rsidR="00AA2799" w:rsidRPr="009D35A0">
        <w:t xml:space="preserve">Attending Volunteer, </w:t>
      </w:r>
      <w:r w:rsidRPr="009D35A0">
        <w:t xml:space="preserve">Annual 9 Health Fair Vision and glaucoma </w:t>
      </w:r>
    </w:p>
    <w:p w14:paraId="006E6392" w14:textId="354CBE05" w:rsidR="00997A4C" w:rsidRPr="009D35A0" w:rsidRDefault="00997A4C" w:rsidP="00AA2799">
      <w:pPr>
        <w:ind w:left="720" w:firstLine="720"/>
      </w:pPr>
      <w:r w:rsidRPr="009D35A0">
        <w:t xml:space="preserve">screening, Aurora, CO </w:t>
      </w:r>
    </w:p>
    <w:p w14:paraId="25EE775C" w14:textId="197A4140" w:rsidR="00997A4C" w:rsidRPr="009D35A0" w:rsidRDefault="00997A4C" w:rsidP="00997A4C">
      <w:pPr>
        <w:ind w:left="1440" w:hanging="1440"/>
      </w:pPr>
      <w:bookmarkStart w:id="8" w:name="OLE_LINK18"/>
      <w:bookmarkStart w:id="9" w:name="OLE_LINK19"/>
      <w:r w:rsidRPr="009D35A0">
        <w:t>2017</w:t>
      </w:r>
      <w:r w:rsidRPr="009D35A0">
        <w:tab/>
        <w:t>Volunteer surgeon</w:t>
      </w:r>
      <w:r w:rsidR="00AA2799" w:rsidRPr="009D35A0">
        <w:t>,</w:t>
      </w:r>
      <w:r w:rsidRPr="009D35A0">
        <w:t xml:space="preserve"> </w:t>
      </w:r>
      <w:proofErr w:type="gramStart"/>
      <w:r w:rsidRPr="009D35A0">
        <w:t>Small</w:t>
      </w:r>
      <w:proofErr w:type="gramEnd"/>
      <w:r w:rsidRPr="009D35A0">
        <w:t xml:space="preserve"> incision cataract surgery and strabismus surgery. Yamoussoukro, Côte d'Ivoire.</w:t>
      </w:r>
    </w:p>
    <w:bookmarkEnd w:id="8"/>
    <w:bookmarkEnd w:id="9"/>
    <w:p w14:paraId="6FD691DE" w14:textId="77777777" w:rsidR="00AA2799" w:rsidRPr="009D35A0" w:rsidRDefault="00AA2799" w:rsidP="00AA2799">
      <w:pPr>
        <w:rPr>
          <w:b/>
          <w:bCs/>
        </w:rPr>
      </w:pPr>
    </w:p>
    <w:p w14:paraId="15A6E472" w14:textId="77777777" w:rsidR="00AA2799" w:rsidRPr="009D35A0" w:rsidRDefault="00AA2799" w:rsidP="00AA2799">
      <w:pPr>
        <w:rPr>
          <w:b/>
          <w:bCs/>
        </w:rPr>
      </w:pPr>
      <w:r w:rsidRPr="009D35A0">
        <w:rPr>
          <w:b/>
          <w:bCs/>
        </w:rPr>
        <w:t xml:space="preserve">SPECIALTY BOARD CERTIFICATION: </w:t>
      </w:r>
    </w:p>
    <w:p w14:paraId="3E969818" w14:textId="77777777" w:rsidR="00AA2799" w:rsidRPr="009D35A0" w:rsidRDefault="00AA2799" w:rsidP="00AA2799"/>
    <w:p w14:paraId="3255B0C7" w14:textId="12CB71A2" w:rsidR="00AA2799" w:rsidRPr="009D35A0" w:rsidRDefault="00AA2799" w:rsidP="00AA2799">
      <w:r w:rsidRPr="009D35A0">
        <w:t xml:space="preserve">2016 - </w:t>
      </w:r>
      <w:r w:rsidRPr="009D35A0">
        <w:tab/>
      </w:r>
      <w:r w:rsidRPr="009D35A0">
        <w:tab/>
        <w:t xml:space="preserve">American Board of Ophthalmology </w:t>
      </w:r>
    </w:p>
    <w:p w14:paraId="21D320BB" w14:textId="3B9B6759" w:rsidR="003A1088" w:rsidRPr="009D35A0" w:rsidRDefault="003A1088" w:rsidP="00AA2799"/>
    <w:p w14:paraId="355034FB" w14:textId="03D85242" w:rsidR="003A1088" w:rsidRPr="009D35A0" w:rsidRDefault="003A1088" w:rsidP="003A1088">
      <w:pPr>
        <w:rPr>
          <w:b/>
          <w:bCs/>
        </w:rPr>
      </w:pPr>
      <w:r w:rsidRPr="009D35A0">
        <w:rPr>
          <w:b/>
          <w:bCs/>
        </w:rPr>
        <w:t>TEACHING RECORD</w:t>
      </w:r>
      <w:r w:rsidR="007C7234" w:rsidRPr="009D35A0">
        <w:rPr>
          <w:b/>
          <w:bCs/>
        </w:rPr>
        <w:t>/DIDACTICS</w:t>
      </w:r>
      <w:r w:rsidRPr="009D35A0">
        <w:rPr>
          <w:b/>
          <w:bCs/>
        </w:rPr>
        <w:t>:</w:t>
      </w:r>
    </w:p>
    <w:p w14:paraId="610D485D" w14:textId="77777777" w:rsidR="003A1088" w:rsidRPr="009D35A0" w:rsidRDefault="003A1088" w:rsidP="003A1088">
      <w:pPr>
        <w:rPr>
          <w:u w:val="single"/>
        </w:rPr>
      </w:pPr>
    </w:p>
    <w:p w14:paraId="559E070D" w14:textId="77777777" w:rsidR="003A1088" w:rsidRPr="009D35A0" w:rsidRDefault="003A1088" w:rsidP="003A1088">
      <w:pPr>
        <w:rPr>
          <w:u w:val="single"/>
        </w:rPr>
      </w:pPr>
      <w:r w:rsidRPr="009D35A0">
        <w:rPr>
          <w:u w:val="single"/>
        </w:rPr>
        <w:t>SCHOOL OF MEDICINE:</w:t>
      </w:r>
    </w:p>
    <w:p w14:paraId="3D298DB8" w14:textId="0EA454FE" w:rsidR="003A1088" w:rsidRPr="009D35A0" w:rsidRDefault="003A1088" w:rsidP="00B71AF6">
      <w:pPr>
        <w:pStyle w:val="ListParagraph"/>
        <w:numPr>
          <w:ilvl w:val="0"/>
          <w:numId w:val="36"/>
        </w:numPr>
      </w:pPr>
      <w:bookmarkStart w:id="10" w:name="OLE_LINK5"/>
      <w:bookmarkStart w:id="11" w:name="OLE_LINK6"/>
      <w:r w:rsidRPr="009D35A0">
        <w:t>Career Panel – Typical Day in the Life of a Pediatric Ophthalmologist</w:t>
      </w:r>
      <w:r w:rsidR="00B71AF6" w:rsidRPr="009D35A0">
        <w:t xml:space="preserve">. University of Colorado SOM, </w:t>
      </w:r>
      <w:r w:rsidRPr="009D35A0">
        <w:t>Aurora, CO.</w:t>
      </w:r>
      <w:r w:rsidR="00B71AF6" w:rsidRPr="009D35A0">
        <w:t xml:space="preserve"> March 22, 2016.</w:t>
      </w:r>
    </w:p>
    <w:p w14:paraId="515D4EA4" w14:textId="3008578C" w:rsidR="00B71AF6" w:rsidRPr="009D35A0" w:rsidRDefault="00B71AF6" w:rsidP="00B71AF6">
      <w:pPr>
        <w:pStyle w:val="ListParagraph"/>
        <w:numPr>
          <w:ilvl w:val="0"/>
          <w:numId w:val="36"/>
        </w:numPr>
      </w:pPr>
      <w:r w:rsidRPr="009D35A0">
        <w:t>Ophthalmology lecture to pediatric residents. University of Colorado SOM, Aurora, CO. July 2015.</w:t>
      </w:r>
    </w:p>
    <w:p w14:paraId="4B135459" w14:textId="2A7FF60B" w:rsidR="00B71AF6" w:rsidRPr="009D35A0" w:rsidRDefault="00B71AF6" w:rsidP="00B71AF6">
      <w:pPr>
        <w:pStyle w:val="ListParagraph"/>
        <w:numPr>
          <w:ilvl w:val="0"/>
          <w:numId w:val="36"/>
        </w:numPr>
      </w:pPr>
      <w:r w:rsidRPr="009D35A0">
        <w:t>Ophthalmology lecture to pediatric residents. University of Colorado SOM, Aurora, CO. July 2016.</w:t>
      </w:r>
    </w:p>
    <w:p w14:paraId="7E2E8DDA" w14:textId="4C8BAC5A" w:rsidR="003A1088" w:rsidRPr="009D35A0" w:rsidRDefault="00B71AF6" w:rsidP="003A1088">
      <w:pPr>
        <w:pStyle w:val="ListParagraph"/>
        <w:numPr>
          <w:ilvl w:val="0"/>
          <w:numId w:val="36"/>
        </w:numPr>
      </w:pPr>
      <w:r w:rsidRPr="009D35A0">
        <w:t>Ophthalmology Exam. Foundations of Doctoring. University of Colorado SOM, Aurora, CO. September 18, 2018.</w:t>
      </w:r>
      <w:r w:rsidR="003A1088" w:rsidRPr="009D35A0">
        <w:tab/>
      </w:r>
      <w:bookmarkStart w:id="12" w:name="OLE_LINK26"/>
      <w:bookmarkStart w:id="13" w:name="OLE_LINK27"/>
      <w:bookmarkEnd w:id="10"/>
      <w:bookmarkEnd w:id="11"/>
      <w:r w:rsidR="003A1088" w:rsidRPr="009D35A0">
        <w:t xml:space="preserve"> </w:t>
      </w:r>
    </w:p>
    <w:bookmarkEnd w:id="12"/>
    <w:bookmarkEnd w:id="13"/>
    <w:p w14:paraId="65E04D0B" w14:textId="77777777" w:rsidR="003A1088" w:rsidRPr="009D35A0" w:rsidRDefault="003A1088" w:rsidP="003A1088">
      <w:pPr>
        <w:rPr>
          <w:u w:val="single"/>
        </w:rPr>
      </w:pPr>
    </w:p>
    <w:p w14:paraId="68F88F89" w14:textId="255FDB74" w:rsidR="003A1088" w:rsidRPr="009D35A0" w:rsidRDefault="003A1088" w:rsidP="003A1088">
      <w:pPr>
        <w:rPr>
          <w:u w:val="single"/>
        </w:rPr>
      </w:pPr>
      <w:r w:rsidRPr="009D35A0">
        <w:rPr>
          <w:u w:val="single"/>
        </w:rPr>
        <w:lastRenderedPageBreak/>
        <w:t>HOSPITAL:</w:t>
      </w:r>
    </w:p>
    <w:p w14:paraId="39C31D7C" w14:textId="77777777" w:rsidR="00B71AF6" w:rsidRPr="009D35A0" w:rsidRDefault="003A1088" w:rsidP="003A1088">
      <w:pPr>
        <w:pStyle w:val="ListParagraph"/>
        <w:numPr>
          <w:ilvl w:val="0"/>
          <w:numId w:val="37"/>
        </w:numPr>
      </w:pPr>
      <w:r w:rsidRPr="009D35A0">
        <w:t>Retinopathy of Prematurity. NICU graduates lecture series, Children’s Hospital Colorado, Aurora, CO.</w:t>
      </w:r>
      <w:r w:rsidR="00B71AF6" w:rsidRPr="009D35A0">
        <w:t xml:space="preserve"> December 14, 2016.</w:t>
      </w:r>
      <w:bookmarkStart w:id="14" w:name="OLE_LINK14"/>
      <w:bookmarkStart w:id="15" w:name="OLE_LINK15"/>
    </w:p>
    <w:p w14:paraId="38F478C6" w14:textId="77777777" w:rsidR="00B71AF6" w:rsidRPr="009D35A0" w:rsidRDefault="003A1088" w:rsidP="003A1088">
      <w:pPr>
        <w:pStyle w:val="ListParagraph"/>
        <w:numPr>
          <w:ilvl w:val="0"/>
          <w:numId w:val="37"/>
        </w:numPr>
      </w:pPr>
      <w:r w:rsidRPr="009D35A0">
        <w:t>Cerebral Visual Impairment. Developmental Pediatrics lecture series, Children’s Hospital Colorado, Aurora, CO</w:t>
      </w:r>
      <w:bookmarkEnd w:id="14"/>
      <w:bookmarkEnd w:id="15"/>
      <w:r w:rsidR="00B71AF6" w:rsidRPr="009D35A0">
        <w:t>, April 20, 2017.</w:t>
      </w:r>
    </w:p>
    <w:p w14:paraId="4B0223F2" w14:textId="600F2F10" w:rsidR="003A1088" w:rsidRDefault="003A1088" w:rsidP="00B71AF6">
      <w:pPr>
        <w:pStyle w:val="ListParagraph"/>
        <w:numPr>
          <w:ilvl w:val="0"/>
          <w:numId w:val="37"/>
        </w:numPr>
      </w:pPr>
      <w:r w:rsidRPr="009D35A0">
        <w:t>Retinopathy of Prematurity. NICU graduates lecture series, Children’s Hospital Colorado, Aurora, CO</w:t>
      </w:r>
      <w:r w:rsidR="00B71AF6" w:rsidRPr="009D35A0">
        <w:t>, July 12, 2017.</w:t>
      </w:r>
    </w:p>
    <w:p w14:paraId="418D5161" w14:textId="2091C87A" w:rsidR="00AB4495" w:rsidRDefault="00AB4495" w:rsidP="00B71AF6">
      <w:pPr>
        <w:pStyle w:val="ListParagraph"/>
        <w:numPr>
          <w:ilvl w:val="0"/>
          <w:numId w:val="37"/>
        </w:numPr>
      </w:pPr>
      <w:r>
        <w:t>Retinopathy of Prematurity. Ophthalmic technician education series, Children’s Hospital Colorado, Aurora, CO, August 19, 2022.</w:t>
      </w:r>
    </w:p>
    <w:p w14:paraId="0BBDBA16" w14:textId="7439A2A0" w:rsidR="00EA7988" w:rsidRPr="009D35A0" w:rsidRDefault="00EA7988" w:rsidP="00B71AF6">
      <w:pPr>
        <w:pStyle w:val="ListParagraph"/>
        <w:numPr>
          <w:ilvl w:val="0"/>
          <w:numId w:val="37"/>
        </w:numPr>
      </w:pPr>
      <w:r>
        <w:t xml:space="preserve">Retinopathy of Prematurity. Small baby unit lecture series, </w:t>
      </w:r>
      <w:r w:rsidRPr="009D35A0">
        <w:t>Children’s Hospital Colorado, Aurora, CO, Ju</w:t>
      </w:r>
      <w:r>
        <w:t>ne 26, 2024.</w:t>
      </w:r>
    </w:p>
    <w:p w14:paraId="2C29CCAA" w14:textId="77777777" w:rsidR="003A1088" w:rsidRPr="009D35A0" w:rsidRDefault="003A1088" w:rsidP="003A1088">
      <w:pPr>
        <w:rPr>
          <w:u w:val="single"/>
        </w:rPr>
      </w:pPr>
    </w:p>
    <w:p w14:paraId="2C918AFB" w14:textId="4BD17D43" w:rsidR="00923DB8" w:rsidRPr="009D35A0" w:rsidRDefault="003A1088" w:rsidP="00923DB8">
      <w:pPr>
        <w:rPr>
          <w:u w:val="single"/>
        </w:rPr>
      </w:pPr>
      <w:r w:rsidRPr="009D35A0">
        <w:rPr>
          <w:u w:val="single"/>
        </w:rPr>
        <w:t>OPHTHALMOLOGY RESIDENCY:</w:t>
      </w:r>
    </w:p>
    <w:p w14:paraId="3EBF5E1D" w14:textId="77777777" w:rsidR="00923DB8" w:rsidRPr="009D35A0" w:rsidRDefault="00923DB8" w:rsidP="00923DB8">
      <w:pPr>
        <w:rPr>
          <w:u w:val="single"/>
        </w:rPr>
      </w:pPr>
    </w:p>
    <w:p w14:paraId="394DF4A5" w14:textId="51284A90" w:rsidR="00923DB8" w:rsidRPr="009D35A0" w:rsidRDefault="00923DB8" w:rsidP="00923DB8">
      <w:pPr>
        <w:pStyle w:val="ListParagraph"/>
        <w:numPr>
          <w:ilvl w:val="0"/>
          <w:numId w:val="38"/>
        </w:numPr>
      </w:pPr>
      <w:r w:rsidRPr="009D35A0">
        <w:t>The Pediatric Eye Exam. University of Colorado Denver SOM, Department of Ophthalmology, Aurora, CO, July 7, 2014.</w:t>
      </w:r>
    </w:p>
    <w:p w14:paraId="506EC7C5" w14:textId="2AA4AFB4" w:rsidR="00352E52" w:rsidRPr="009D35A0" w:rsidRDefault="00923DB8" w:rsidP="00352E52">
      <w:pPr>
        <w:pStyle w:val="ListParagraph"/>
        <w:numPr>
          <w:ilvl w:val="0"/>
          <w:numId w:val="38"/>
        </w:numPr>
        <w:rPr>
          <w:u w:val="single"/>
        </w:rPr>
      </w:pPr>
      <w:r w:rsidRPr="009D35A0">
        <w:t xml:space="preserve">Pediatric Anterior Segment Abnormalities, </w:t>
      </w:r>
      <w:r w:rsidR="003A1088" w:rsidRPr="009D35A0">
        <w:t>Resident Basic Science Series Lecture, University of Colorado Denver SOM, Department of Ophthalmology</w:t>
      </w:r>
      <w:r w:rsidRPr="009D35A0">
        <w:t>, Aurora, CO</w:t>
      </w:r>
      <w:r w:rsidR="00352E52" w:rsidRPr="009D35A0">
        <w:t xml:space="preserve">, </w:t>
      </w:r>
      <w:r w:rsidR="003A1088" w:rsidRPr="009D35A0">
        <w:t>February 6, 2015</w:t>
      </w:r>
      <w:r w:rsidR="00352E52" w:rsidRPr="009D35A0">
        <w:t>.</w:t>
      </w:r>
    </w:p>
    <w:p w14:paraId="0AF560C3" w14:textId="06C725A8" w:rsidR="00352E52" w:rsidRPr="009D35A0" w:rsidRDefault="00352E52" w:rsidP="00352E52">
      <w:pPr>
        <w:pStyle w:val="ListParagraph"/>
        <w:numPr>
          <w:ilvl w:val="0"/>
          <w:numId w:val="38"/>
        </w:numPr>
        <w:rPr>
          <w:u w:val="single"/>
        </w:rPr>
      </w:pPr>
      <w:r w:rsidRPr="009D35A0">
        <w:t xml:space="preserve">Pediatric Cataracts, Resident Basic Science Series Lecture, University of Colorado Denver SOM, Department of Ophthalmology, Aurora, CO, December 18, 2015. </w:t>
      </w:r>
    </w:p>
    <w:p w14:paraId="63FC6A1E" w14:textId="3FE764DE" w:rsidR="00923DB8" w:rsidRPr="009D35A0" w:rsidRDefault="00352E52" w:rsidP="00352E52">
      <w:pPr>
        <w:pStyle w:val="ListParagraph"/>
        <w:numPr>
          <w:ilvl w:val="0"/>
          <w:numId w:val="38"/>
        </w:numPr>
        <w:rPr>
          <w:u w:val="single"/>
        </w:rPr>
      </w:pPr>
      <w:r w:rsidRPr="009D35A0">
        <w:t xml:space="preserve">Pediatric Anterior Segment Abnormalities, Resident Basic Science Series Lecture, University of Colorado Denver SOM, Department of Ophthalmology, Aurora, CO, </w:t>
      </w:r>
      <w:r w:rsidR="003A1088" w:rsidRPr="009D35A0">
        <w:t>April 29, 2016</w:t>
      </w:r>
      <w:r w:rsidRPr="009D35A0">
        <w:t>.</w:t>
      </w:r>
      <w:r w:rsidR="00923DB8" w:rsidRPr="009D35A0">
        <w:t xml:space="preserve"> </w:t>
      </w:r>
    </w:p>
    <w:p w14:paraId="3CA5F3B3" w14:textId="7FA982CB" w:rsidR="00923DB8" w:rsidRPr="00470355" w:rsidRDefault="00352E52" w:rsidP="00352E52">
      <w:pPr>
        <w:pStyle w:val="ListParagraph"/>
        <w:numPr>
          <w:ilvl w:val="0"/>
          <w:numId w:val="38"/>
        </w:numPr>
        <w:rPr>
          <w:u w:val="single"/>
        </w:rPr>
      </w:pPr>
      <w:r w:rsidRPr="009D35A0">
        <w:t xml:space="preserve">Pediatric Cataracts, Resident Basic Science Series Lecture, University of Colorado Denver SOM, Department of Ophthalmology, Aurora, CO, </w:t>
      </w:r>
      <w:r w:rsidR="003A1088" w:rsidRPr="009D35A0">
        <w:t>September 2, 2016.</w:t>
      </w:r>
    </w:p>
    <w:p w14:paraId="250BB22A" w14:textId="694D24E2" w:rsidR="00470355" w:rsidRPr="00470355" w:rsidRDefault="00470355" w:rsidP="00470355">
      <w:pPr>
        <w:pStyle w:val="ListParagraph"/>
        <w:numPr>
          <w:ilvl w:val="0"/>
          <w:numId w:val="38"/>
        </w:numPr>
        <w:rPr>
          <w:u w:val="single"/>
        </w:rPr>
      </w:pPr>
      <w:r>
        <w:t xml:space="preserve">Strabismus Wet Lab, </w:t>
      </w:r>
      <w:r w:rsidRPr="009D35A0">
        <w:t xml:space="preserve">University of Colorado Denver SOM, Department of Ophthalmology, Aurora, CO. </w:t>
      </w:r>
      <w:r>
        <w:t>November 9, 2016.</w:t>
      </w:r>
    </w:p>
    <w:p w14:paraId="73ECD3C8" w14:textId="16090119" w:rsidR="00352E52" w:rsidRPr="00470355" w:rsidRDefault="00352E52" w:rsidP="00352E52">
      <w:pPr>
        <w:pStyle w:val="ListParagraph"/>
        <w:numPr>
          <w:ilvl w:val="0"/>
          <w:numId w:val="38"/>
        </w:numPr>
        <w:rPr>
          <w:u w:val="single"/>
        </w:rPr>
      </w:pPr>
      <w:r w:rsidRPr="009D35A0">
        <w:t>Pediatric Anterior Segment Abnormalities, Resident Basic Science Series Lecture, University of Colorado Denver SOM, Department of Ophthalmology, Aurora, CO, February 17, 2017.</w:t>
      </w:r>
    </w:p>
    <w:p w14:paraId="727BEA9B" w14:textId="00B8D5CB" w:rsidR="00470355" w:rsidRPr="009D35A0" w:rsidRDefault="00470355" w:rsidP="00352E52">
      <w:pPr>
        <w:pStyle w:val="ListParagraph"/>
        <w:numPr>
          <w:ilvl w:val="0"/>
          <w:numId w:val="38"/>
        </w:numPr>
        <w:rPr>
          <w:u w:val="single"/>
        </w:rPr>
      </w:pPr>
      <w:r>
        <w:t xml:space="preserve">Strabismus Wet Lab, </w:t>
      </w:r>
      <w:r w:rsidRPr="009D35A0">
        <w:t>University of Colorado Denver SOM, Department of Ophthalmology, Aurora, CO. October 1</w:t>
      </w:r>
      <w:r>
        <w:t>0</w:t>
      </w:r>
      <w:r w:rsidRPr="009D35A0">
        <w:t>, 2018.</w:t>
      </w:r>
    </w:p>
    <w:p w14:paraId="71F5A11B" w14:textId="0B022590" w:rsidR="001A7FDA" w:rsidRPr="009D35A0" w:rsidRDefault="001A7FDA" w:rsidP="001A7FDA">
      <w:pPr>
        <w:pStyle w:val="ListParagraph"/>
        <w:numPr>
          <w:ilvl w:val="0"/>
          <w:numId w:val="38"/>
        </w:numPr>
        <w:rPr>
          <w:u w:val="single"/>
        </w:rPr>
      </w:pPr>
      <w:r w:rsidRPr="009D35A0">
        <w:t>Strabismus, Resident Basic Science Series Lecture, University of Colorado Denver SOM, Department of Ophthalmology, Aurora, CO. October 13, 2018.</w:t>
      </w:r>
    </w:p>
    <w:p w14:paraId="38641E57" w14:textId="70A480FF" w:rsidR="00352E52" w:rsidRPr="009D35A0" w:rsidRDefault="00352E52" w:rsidP="001A7FDA">
      <w:pPr>
        <w:pStyle w:val="ListParagraph"/>
        <w:numPr>
          <w:ilvl w:val="0"/>
          <w:numId w:val="38"/>
        </w:numPr>
        <w:rPr>
          <w:u w:val="single"/>
        </w:rPr>
      </w:pPr>
      <w:r w:rsidRPr="009D35A0">
        <w:t>Pediatric Anterior Segment Abnormalities, Resident Basic Science Series Lecture, University of Colorado Denver SOM, Department of Ophthalmology, Aurora, CO, November 16, 2018.</w:t>
      </w:r>
    </w:p>
    <w:p w14:paraId="19202D72" w14:textId="631324FD" w:rsidR="00AA2799" w:rsidRPr="009D35A0" w:rsidRDefault="00AA2799" w:rsidP="001B231C"/>
    <w:p w14:paraId="4FC2946B" w14:textId="77777777" w:rsidR="003A1088" w:rsidRPr="009D35A0" w:rsidRDefault="003A1088" w:rsidP="003A1088">
      <w:pPr>
        <w:rPr>
          <w:b/>
        </w:rPr>
      </w:pPr>
    </w:p>
    <w:p w14:paraId="76C4A968" w14:textId="77777777" w:rsidR="003A1088" w:rsidRPr="009D35A0" w:rsidRDefault="003A1088" w:rsidP="003A1088">
      <w:pPr>
        <w:rPr>
          <w:b/>
        </w:rPr>
      </w:pPr>
      <w:r w:rsidRPr="009D35A0">
        <w:rPr>
          <w:b/>
        </w:rPr>
        <w:t>PRESENTATIONS (Local, Regional, National)</w:t>
      </w:r>
    </w:p>
    <w:p w14:paraId="71A3E121" w14:textId="77777777" w:rsidR="003A1088" w:rsidRPr="009D35A0" w:rsidRDefault="003A1088" w:rsidP="003A1088">
      <w:pPr>
        <w:rPr>
          <w:b/>
        </w:rPr>
      </w:pPr>
    </w:p>
    <w:p w14:paraId="3700B3FD" w14:textId="382F3ADE" w:rsidR="003A1088" w:rsidRPr="009D35A0" w:rsidRDefault="003A1088" w:rsidP="003A1088">
      <w:pPr>
        <w:rPr>
          <w:bCs/>
          <w:u w:val="single"/>
        </w:rPr>
      </w:pPr>
      <w:r w:rsidRPr="009D35A0">
        <w:rPr>
          <w:bCs/>
          <w:u w:val="single"/>
        </w:rPr>
        <w:t>LOCAL</w:t>
      </w:r>
      <w:r w:rsidR="004852CF" w:rsidRPr="009D35A0">
        <w:rPr>
          <w:bCs/>
          <w:u w:val="single"/>
        </w:rPr>
        <w:t>/REGIONAL</w:t>
      </w:r>
      <w:r w:rsidRPr="009D35A0">
        <w:rPr>
          <w:bCs/>
          <w:u w:val="single"/>
        </w:rPr>
        <w:t xml:space="preserve"> PRESENTATIONS</w:t>
      </w:r>
      <w:r w:rsidR="00DF65E2" w:rsidRPr="009D35A0">
        <w:rPr>
          <w:bCs/>
          <w:u w:val="single"/>
        </w:rPr>
        <w:t>:</w:t>
      </w:r>
    </w:p>
    <w:p w14:paraId="3105B446" w14:textId="77777777" w:rsidR="003A1088" w:rsidRPr="009D35A0" w:rsidRDefault="003A1088" w:rsidP="003A1088">
      <w:pPr>
        <w:rPr>
          <w:b/>
        </w:rPr>
      </w:pPr>
    </w:p>
    <w:p w14:paraId="42E1A038" w14:textId="2E0A7E60" w:rsidR="003A1088" w:rsidRPr="009D35A0" w:rsidRDefault="003A1088" w:rsidP="00D47FAB">
      <w:pPr>
        <w:pStyle w:val="ListParagraph"/>
        <w:numPr>
          <w:ilvl w:val="0"/>
          <w:numId w:val="35"/>
        </w:numPr>
      </w:pPr>
      <w:r w:rsidRPr="009D35A0">
        <w:lastRenderedPageBreak/>
        <w:t>Retinal degeneration induced by disruption of interphotoreceptor retinoid-binding protein in transgenic mice. Medical Student Research Forum, University at Buffalo, Buffalo, NY, January 2008.</w:t>
      </w:r>
    </w:p>
    <w:p w14:paraId="7D55A08B" w14:textId="4F83D2E1" w:rsidR="00424B9C" w:rsidRPr="009D35A0" w:rsidRDefault="00424B9C" w:rsidP="00D47FAB">
      <w:pPr>
        <w:pStyle w:val="ListParagraph"/>
        <w:numPr>
          <w:ilvl w:val="0"/>
          <w:numId w:val="35"/>
        </w:numPr>
      </w:pPr>
      <w:r w:rsidRPr="009D35A0">
        <w:rPr>
          <w:bCs/>
        </w:rPr>
        <w:t>Tolosa</w:t>
      </w:r>
      <w:r w:rsidR="000A64C4" w:rsidRPr="009D35A0">
        <w:rPr>
          <w:bCs/>
        </w:rPr>
        <w:t>-</w:t>
      </w:r>
      <w:r w:rsidRPr="009D35A0">
        <w:rPr>
          <w:bCs/>
        </w:rPr>
        <w:t>Hunt Syndrome</w:t>
      </w:r>
      <w:r w:rsidR="00780B1F" w:rsidRPr="009D35A0">
        <w:rPr>
          <w:bCs/>
        </w:rPr>
        <w:t>.</w:t>
      </w:r>
      <w:r w:rsidR="00780B1F" w:rsidRPr="009D35A0">
        <w:t xml:space="preserve"> </w:t>
      </w:r>
      <w:r w:rsidR="00780B1F" w:rsidRPr="009D35A0">
        <w:rPr>
          <w:bCs/>
        </w:rPr>
        <w:t>Grand Rounds, Department of Ophthalmology, University of Colorado SOM</w:t>
      </w:r>
      <w:r w:rsidR="00E4589A" w:rsidRPr="009D35A0">
        <w:rPr>
          <w:bCs/>
        </w:rPr>
        <w:t>, Aurora, CO, April 20, 2012.</w:t>
      </w:r>
    </w:p>
    <w:p w14:paraId="64CC666C" w14:textId="08AD213E" w:rsidR="003A1088" w:rsidRPr="009D35A0" w:rsidRDefault="003A1088" w:rsidP="00D47FAB">
      <w:pPr>
        <w:pStyle w:val="ListParagraph"/>
        <w:numPr>
          <w:ilvl w:val="0"/>
          <w:numId w:val="35"/>
        </w:numPr>
      </w:pPr>
      <w:r w:rsidRPr="009D35A0">
        <w:t xml:space="preserve">PHACES syndrome. </w:t>
      </w:r>
      <w:r w:rsidR="00780B1F" w:rsidRPr="009D35A0">
        <w:t>Grand Rounds, Department of Ophthalmology, University of Colorado SOM</w:t>
      </w:r>
      <w:r w:rsidRPr="009D35A0">
        <w:t xml:space="preserve">, Aurora, CO, November 16, 2012. </w:t>
      </w:r>
    </w:p>
    <w:p w14:paraId="10823486" w14:textId="2FAED696" w:rsidR="003A1088" w:rsidRPr="009D35A0" w:rsidRDefault="003A1088" w:rsidP="00D47FAB">
      <w:pPr>
        <w:pStyle w:val="ListParagraph"/>
        <w:numPr>
          <w:ilvl w:val="0"/>
          <w:numId w:val="35"/>
        </w:numPr>
      </w:pPr>
      <w:r w:rsidRPr="009D35A0">
        <w:t>Analysis of electroretinograms performed from 2009 to 2011 at Children’s Hospital Colorado. 16</w:t>
      </w:r>
      <w:r w:rsidRPr="009D35A0">
        <w:rPr>
          <w:vertAlign w:val="superscript"/>
        </w:rPr>
        <w:t>th</w:t>
      </w:r>
      <w:r w:rsidRPr="009D35A0">
        <w:t xml:space="preserve"> Annual Ophthalmology Resident, Fellow, Faculty, and Alumni Research Day, University of Colorado Denver, Aurora, CO, June 16, 2012.</w:t>
      </w:r>
    </w:p>
    <w:p w14:paraId="616AF3E9" w14:textId="48010546" w:rsidR="00780B1F" w:rsidRPr="009D35A0" w:rsidRDefault="00780B1F" w:rsidP="00D47FAB">
      <w:pPr>
        <w:pStyle w:val="ListParagraph"/>
        <w:numPr>
          <w:ilvl w:val="0"/>
          <w:numId w:val="35"/>
        </w:numPr>
      </w:pPr>
      <w:r w:rsidRPr="009D35A0">
        <w:t>Mohs Surgery. Grand Rounds, Department of Ophthalmology, University of Colorado SOM, Aurora, CO, February 1, 2013.</w:t>
      </w:r>
    </w:p>
    <w:p w14:paraId="6A343CA6" w14:textId="27B0622A" w:rsidR="00780B1F" w:rsidRPr="009D35A0" w:rsidRDefault="00780B1F" w:rsidP="00D47FAB">
      <w:pPr>
        <w:pStyle w:val="ListParagraph"/>
        <w:numPr>
          <w:ilvl w:val="0"/>
          <w:numId w:val="35"/>
        </w:numPr>
      </w:pPr>
      <w:r w:rsidRPr="009D35A0">
        <w:t>Choroidal and orbital tumors. Tum</w:t>
      </w:r>
      <w:r w:rsidR="007670C0" w:rsidRPr="009D35A0">
        <w:t>or Board, Grand Rounds</w:t>
      </w:r>
      <w:r w:rsidRPr="009D35A0">
        <w:t>, Department of Ophthalmology, University of Colorado SOM, Aurora, CO, May 3, 2013.</w:t>
      </w:r>
    </w:p>
    <w:p w14:paraId="6E25B2BF" w14:textId="456128D4" w:rsidR="003A1088" w:rsidRPr="009D35A0" w:rsidRDefault="003A1088" w:rsidP="00D47FAB">
      <w:pPr>
        <w:pStyle w:val="ListParagraph"/>
        <w:numPr>
          <w:ilvl w:val="0"/>
          <w:numId w:val="35"/>
        </w:numPr>
      </w:pPr>
      <w:r w:rsidRPr="009D35A0">
        <w:t xml:space="preserve">Intraocular pressure control after trabeculectomy, </w:t>
      </w:r>
      <w:proofErr w:type="spellStart"/>
      <w:r w:rsidRPr="009D35A0">
        <w:t>phacotrabeculectomy</w:t>
      </w:r>
      <w:proofErr w:type="spellEnd"/>
      <w:r w:rsidRPr="009D35A0">
        <w:t>, and phacoemulsification. 17</w:t>
      </w:r>
      <w:r w:rsidRPr="009D35A0">
        <w:rPr>
          <w:vertAlign w:val="superscript"/>
        </w:rPr>
        <w:t>th</w:t>
      </w:r>
      <w:r w:rsidRPr="009D35A0">
        <w:t xml:space="preserve"> Annual Ophthalmology Resident, Fellow, Faculty, and Alumni Research Day, University of Colorado Denver, CO, June 15, 2013.</w:t>
      </w:r>
    </w:p>
    <w:p w14:paraId="57BC943B" w14:textId="198DB791" w:rsidR="00E4589A" w:rsidRPr="009D35A0" w:rsidRDefault="00E4589A" w:rsidP="00D47FAB">
      <w:pPr>
        <w:pStyle w:val="ListParagraph"/>
        <w:numPr>
          <w:ilvl w:val="0"/>
          <w:numId w:val="35"/>
        </w:numPr>
      </w:pPr>
      <w:r w:rsidRPr="009D35A0">
        <w:rPr>
          <w:bCs/>
        </w:rPr>
        <w:t xml:space="preserve">Minimally invasive glaucoma surgery. </w:t>
      </w:r>
      <w:r w:rsidR="00CB062B" w:rsidRPr="009D35A0">
        <w:rPr>
          <w:bCs/>
        </w:rPr>
        <w:t>Grand Rounds, Department of Ophthalmology, University of Colorado SOM, Aurora, CO, February 21, 2014.</w:t>
      </w:r>
    </w:p>
    <w:p w14:paraId="374740D3" w14:textId="76BBE9E4" w:rsidR="003A1088" w:rsidRPr="009D35A0" w:rsidRDefault="003A1088" w:rsidP="00D47FAB">
      <w:pPr>
        <w:numPr>
          <w:ilvl w:val="0"/>
          <w:numId w:val="35"/>
        </w:numPr>
      </w:pPr>
      <w:r w:rsidRPr="009D35A0">
        <w:t>Validation of WINROP for Detecting High-Risk Retinopathy of Prematurity in Colorado Preterm Infants. 18</w:t>
      </w:r>
      <w:r w:rsidRPr="009D35A0">
        <w:rPr>
          <w:vertAlign w:val="superscript"/>
        </w:rPr>
        <w:t>th</w:t>
      </w:r>
      <w:r w:rsidRPr="009D35A0">
        <w:t xml:space="preserve"> Annual Resident, Fellow, Faculty and Alumni Research Day, University of Colorado Denver, Aurora, CO. June 14, 2014.</w:t>
      </w:r>
    </w:p>
    <w:p w14:paraId="438EA6CF" w14:textId="11013787" w:rsidR="003A1088" w:rsidRPr="009D35A0" w:rsidRDefault="003A1088" w:rsidP="00D47FAB">
      <w:pPr>
        <w:pStyle w:val="ListParagraph"/>
        <w:numPr>
          <w:ilvl w:val="0"/>
          <w:numId w:val="35"/>
        </w:numPr>
      </w:pPr>
      <w:r w:rsidRPr="009D35A0">
        <w:t>Posterior Column Ataxia and Retinitis Pigmentosa. Ophthalmology Grand Rounds, Aurora, CO. December 5, 2014.</w:t>
      </w:r>
    </w:p>
    <w:p w14:paraId="52A229F7" w14:textId="143A05E7" w:rsidR="003A1088" w:rsidRPr="009D35A0" w:rsidRDefault="003A1088" w:rsidP="00D47FAB">
      <w:pPr>
        <w:numPr>
          <w:ilvl w:val="0"/>
          <w:numId w:val="35"/>
        </w:numPr>
      </w:pPr>
      <w:r w:rsidRPr="009D35A0">
        <w:t>of WINROP for Detecting High Grade Retinopathy of Prematurity in Colorado Preterm Infants. 19</w:t>
      </w:r>
      <w:r w:rsidRPr="009D35A0">
        <w:rPr>
          <w:vertAlign w:val="superscript"/>
        </w:rPr>
        <w:t>th</w:t>
      </w:r>
      <w:r w:rsidRPr="009D35A0">
        <w:t xml:space="preserve"> Annual Ophthalmology Resident, Fellow, Faculty and Alumni Research Day, University of Colorado SOM, Aurora, CO, June 20, 2015.</w:t>
      </w:r>
    </w:p>
    <w:p w14:paraId="760B3DB5" w14:textId="77777777" w:rsidR="004852CF" w:rsidRPr="009D35A0" w:rsidRDefault="004852CF" w:rsidP="004852CF">
      <w:pPr>
        <w:numPr>
          <w:ilvl w:val="0"/>
          <w:numId w:val="35"/>
        </w:numPr>
      </w:pPr>
      <w:r w:rsidRPr="009D35A0">
        <w:t>Updates on Abusive Head Trauma. 20</w:t>
      </w:r>
      <w:r w:rsidRPr="009D35A0">
        <w:rPr>
          <w:vertAlign w:val="superscript"/>
        </w:rPr>
        <w:t>th</w:t>
      </w:r>
      <w:r w:rsidRPr="009D35A0">
        <w:t xml:space="preserve"> Annual Ophthalmology Symposium. University of Colorado Denver, Hensel Phelps Auditorium, Aurora, CO, September 15-16, 2016.</w:t>
      </w:r>
    </w:p>
    <w:p w14:paraId="368D147C" w14:textId="42821A5C" w:rsidR="003A1088" w:rsidRDefault="004852CF" w:rsidP="003A1088">
      <w:pPr>
        <w:numPr>
          <w:ilvl w:val="0"/>
          <w:numId w:val="35"/>
        </w:numPr>
      </w:pPr>
      <w:r w:rsidRPr="009D35A0">
        <w:t>Updates on Myopia in Children. 21</w:t>
      </w:r>
      <w:r w:rsidRPr="009D35A0">
        <w:rPr>
          <w:vertAlign w:val="superscript"/>
        </w:rPr>
        <w:t>st</w:t>
      </w:r>
      <w:r w:rsidRPr="009D35A0">
        <w:t xml:space="preserve"> Annual Ophthalmology Symposium. University of Colorado Denver, Hensel Phelps Auditorium, Aurora, CO, September 16, 2017.</w:t>
      </w:r>
    </w:p>
    <w:p w14:paraId="6C33F0F9" w14:textId="5790C941" w:rsidR="001D0143" w:rsidRDefault="001D0143" w:rsidP="003A1088">
      <w:pPr>
        <w:numPr>
          <w:ilvl w:val="0"/>
          <w:numId w:val="35"/>
        </w:numPr>
      </w:pPr>
      <w:r>
        <w:t>Retinopathy of Prematurity</w:t>
      </w:r>
      <w:r w:rsidR="00EC4F6E">
        <w:t xml:space="preserve"> for Nurses. Small Baby Unit Education Day. Children’s Hospital Colorado, Aurora, CO, June 26, 2024. </w:t>
      </w:r>
    </w:p>
    <w:p w14:paraId="14FEF6FE" w14:textId="335A65E2" w:rsidR="00F949CD" w:rsidRPr="009D35A0" w:rsidRDefault="00F949CD" w:rsidP="003A1088">
      <w:pPr>
        <w:numPr>
          <w:ilvl w:val="0"/>
          <w:numId w:val="35"/>
        </w:numPr>
      </w:pPr>
      <w:r>
        <w:t xml:space="preserve">Pediatric Uveitis: Classic Assumptions vs Real-world Practice. Grand Rounds, University of Colorado, SOM, Aurora, CO, December 20, 2024. </w:t>
      </w:r>
    </w:p>
    <w:p w14:paraId="46A14361" w14:textId="6D03B483" w:rsidR="003A1088" w:rsidRPr="009D35A0" w:rsidRDefault="003A1088" w:rsidP="003A1088">
      <w:pPr>
        <w:spacing w:before="100" w:beforeAutospacing="1" w:after="100" w:afterAutospacing="1"/>
        <w:rPr>
          <w:bCs/>
          <w:u w:val="single"/>
        </w:rPr>
      </w:pPr>
      <w:r w:rsidRPr="009D35A0">
        <w:rPr>
          <w:bCs/>
          <w:u w:val="single"/>
        </w:rPr>
        <w:t>NATIONAL PRESENTATIONS</w:t>
      </w:r>
      <w:r w:rsidR="00DF65E2" w:rsidRPr="009D35A0">
        <w:rPr>
          <w:bCs/>
          <w:u w:val="single"/>
        </w:rPr>
        <w:t>:</w:t>
      </w:r>
    </w:p>
    <w:p w14:paraId="33A2BA01" w14:textId="77777777" w:rsidR="003A1088" w:rsidRPr="009D35A0" w:rsidRDefault="003A1088" w:rsidP="003A1088">
      <w:pPr>
        <w:numPr>
          <w:ilvl w:val="0"/>
          <w:numId w:val="31"/>
        </w:numPr>
      </w:pPr>
      <w:r w:rsidRPr="009D35A0">
        <w:rPr>
          <w:b/>
        </w:rPr>
        <w:t>Jung JL</w:t>
      </w:r>
      <w:r w:rsidRPr="009D35A0">
        <w:t xml:space="preserve">, Cao JH, Lynch A, Cerda A, Wagner BD, Braverman RS, </w:t>
      </w:r>
      <w:proofErr w:type="spellStart"/>
      <w:r w:rsidRPr="009D35A0">
        <w:t>Enzenauer</w:t>
      </w:r>
      <w:proofErr w:type="spellEnd"/>
      <w:r w:rsidRPr="009D35A0">
        <w:t xml:space="preserve"> RW, Singh JK, McCourt EA. Validation of WINROP for detecting high grade retinopathy of prematurity in Colorado preterm infants. Podium presentation at the 41</w:t>
      </w:r>
      <w:r w:rsidRPr="009D35A0">
        <w:rPr>
          <w:vertAlign w:val="superscript"/>
        </w:rPr>
        <w:t>st</w:t>
      </w:r>
      <w:r w:rsidRPr="009D35A0">
        <w:t xml:space="preserve"> Annual Meeting of American Association for Pediatric Ophthalmology and Strabismus (AAPOS), New Orleans, LA, March 26, 2015.</w:t>
      </w:r>
    </w:p>
    <w:p w14:paraId="04C68312" w14:textId="1E7D6A0F" w:rsidR="003A1088" w:rsidRPr="009D35A0" w:rsidRDefault="003A1088" w:rsidP="003A1088">
      <w:pPr>
        <w:numPr>
          <w:ilvl w:val="0"/>
          <w:numId w:val="31"/>
        </w:numPr>
      </w:pPr>
      <w:r w:rsidRPr="009D35A0">
        <w:rPr>
          <w:b/>
        </w:rPr>
        <w:t>Jung JL,</w:t>
      </w:r>
      <w:r w:rsidRPr="009D35A0">
        <w:t xml:space="preserve"> McCourt EA, Singh JK, Maloney J, Braverman RS. Pediatric Neuroimaging: what every ophthalmologist should know. Instruction Course. Panel </w:t>
      </w:r>
      <w:r w:rsidRPr="009D35A0">
        <w:lastRenderedPageBreak/>
        <w:t xml:space="preserve">member and </w:t>
      </w:r>
      <w:r w:rsidR="0022199D" w:rsidRPr="009D35A0">
        <w:t>Instructor</w:t>
      </w:r>
      <w:r w:rsidRPr="009D35A0">
        <w:t>. American Academy of Ophthalmology (AAO) Annual Meeting, Las Vegas, NV, November 15, 2015.</w:t>
      </w:r>
    </w:p>
    <w:p w14:paraId="4E9F00B0" w14:textId="0AFE5DC0" w:rsidR="003A1088" w:rsidRPr="009D35A0" w:rsidRDefault="003A1088" w:rsidP="003A1088">
      <w:pPr>
        <w:pStyle w:val="ListParagraph"/>
        <w:numPr>
          <w:ilvl w:val="0"/>
          <w:numId w:val="31"/>
        </w:numPr>
        <w:spacing w:before="100" w:beforeAutospacing="1" w:after="100" w:afterAutospacing="1"/>
      </w:pPr>
      <w:bookmarkStart w:id="16" w:name="OLE_LINK7"/>
      <w:bookmarkStart w:id="17" w:name="OLE_LINK8"/>
      <w:r w:rsidRPr="009D35A0">
        <w:rPr>
          <w:b/>
        </w:rPr>
        <w:t>Jung JL,</w:t>
      </w:r>
      <w:r w:rsidRPr="009D35A0">
        <w:t xml:space="preserve"> McCourt EA, Singh JK, Maloney J, Braverman RS. Pediatric Neuroimaging: what every ophthalmologist should know. Instruction Course. Panel member and </w:t>
      </w:r>
      <w:r w:rsidR="0022199D" w:rsidRPr="009D35A0">
        <w:t>Instructor</w:t>
      </w:r>
      <w:r w:rsidRPr="009D35A0">
        <w:t xml:space="preserve">. AAO Annual Meeting, Chicago, IL, October 17, 2016. </w:t>
      </w:r>
      <w:bookmarkEnd w:id="16"/>
      <w:bookmarkEnd w:id="17"/>
    </w:p>
    <w:p w14:paraId="44EA2DCA" w14:textId="77777777" w:rsidR="003A1088" w:rsidRPr="009D35A0" w:rsidRDefault="003A1088" w:rsidP="003A1088">
      <w:pPr>
        <w:pStyle w:val="ListParagraph"/>
        <w:numPr>
          <w:ilvl w:val="0"/>
          <w:numId w:val="31"/>
        </w:numPr>
        <w:spacing w:before="100" w:beforeAutospacing="1" w:after="100" w:afterAutospacing="1"/>
        <w:rPr>
          <w:b/>
        </w:rPr>
      </w:pPr>
      <w:r w:rsidRPr="009D35A0">
        <w:rPr>
          <w:b/>
        </w:rPr>
        <w:t xml:space="preserve">Jung JL. </w:t>
      </w:r>
      <w:r w:rsidRPr="009D35A0">
        <w:rPr>
          <w:bCs/>
        </w:rPr>
        <w:t xml:space="preserve">Validation of WINROP for detecting high grade retinopathy of prematurity in Colorado preterm infants. Presenter. AAO/AAPOS Journal Club – Fellowship Committee Selections, August 26, 2020. </w:t>
      </w:r>
    </w:p>
    <w:p w14:paraId="66EB6DA8" w14:textId="28C9CA0C" w:rsidR="003A1088" w:rsidRPr="009D35A0" w:rsidRDefault="003A1088" w:rsidP="003A1088">
      <w:pPr>
        <w:pStyle w:val="ListParagraph"/>
        <w:numPr>
          <w:ilvl w:val="0"/>
          <w:numId w:val="31"/>
        </w:numPr>
        <w:spacing w:before="100" w:beforeAutospacing="1" w:after="100" w:afterAutospacing="1"/>
        <w:rPr>
          <w:b/>
        </w:rPr>
      </w:pPr>
      <w:r w:rsidRPr="009D35A0">
        <w:rPr>
          <w:b/>
        </w:rPr>
        <w:t xml:space="preserve">Jung JL, </w:t>
      </w:r>
      <w:proofErr w:type="spellStart"/>
      <w:r w:rsidRPr="009D35A0">
        <w:rPr>
          <w:bCs/>
        </w:rPr>
        <w:t>Miraldi</w:t>
      </w:r>
      <w:proofErr w:type="spellEnd"/>
      <w:r w:rsidRPr="009D35A0">
        <w:rPr>
          <w:bCs/>
        </w:rPr>
        <w:t xml:space="preserve">-Utz V, Davidson SL, Angeles-Han, ST, Levin AV, </w:t>
      </w:r>
      <w:proofErr w:type="spellStart"/>
      <w:r w:rsidRPr="009D35A0">
        <w:rPr>
          <w:bCs/>
        </w:rPr>
        <w:t>Bohnsack</w:t>
      </w:r>
      <w:proofErr w:type="spellEnd"/>
      <w:r w:rsidRPr="009D35A0">
        <w:rPr>
          <w:bCs/>
        </w:rPr>
        <w:t xml:space="preserve"> BL, Stahl ED. AAPOS Pediatric Uveitis Committee: Surgical Management of Complications of Uveitis in Children. Instruction course – Senior Instructor. AAO Annual Meeting</w:t>
      </w:r>
      <w:r w:rsidR="00CF07FD" w:rsidRPr="009D35A0">
        <w:rPr>
          <w:bCs/>
        </w:rPr>
        <w:t xml:space="preserve"> - Virtual</w:t>
      </w:r>
      <w:r w:rsidRPr="009D35A0">
        <w:rPr>
          <w:bCs/>
        </w:rPr>
        <w:t>, November 13-15, 2020.</w:t>
      </w:r>
    </w:p>
    <w:p w14:paraId="6B576C89" w14:textId="2EC1285D" w:rsidR="002D0037" w:rsidRPr="009D35A0" w:rsidRDefault="003A1088" w:rsidP="002D0037">
      <w:pPr>
        <w:pStyle w:val="ListParagraph"/>
        <w:numPr>
          <w:ilvl w:val="0"/>
          <w:numId w:val="31"/>
        </w:numPr>
        <w:spacing w:before="100" w:beforeAutospacing="1" w:after="100" w:afterAutospacing="1"/>
        <w:rPr>
          <w:b/>
        </w:rPr>
      </w:pPr>
      <w:proofErr w:type="spellStart"/>
      <w:r w:rsidRPr="009D35A0">
        <w:rPr>
          <w:bCs/>
        </w:rPr>
        <w:t>Miraldi</w:t>
      </w:r>
      <w:proofErr w:type="spellEnd"/>
      <w:r w:rsidRPr="009D35A0">
        <w:rPr>
          <w:bCs/>
        </w:rPr>
        <w:t xml:space="preserve">-Utz V, Lerman MA, Kassem I, Stahl ED, </w:t>
      </w:r>
      <w:r w:rsidRPr="009D35A0">
        <w:rPr>
          <w:b/>
        </w:rPr>
        <w:t xml:space="preserve">Jung JL, </w:t>
      </w:r>
      <w:r w:rsidRPr="009D35A0">
        <w:rPr>
          <w:bCs/>
        </w:rPr>
        <w:t xml:space="preserve">Davidson SL, Levin AV, </w:t>
      </w:r>
      <w:proofErr w:type="spellStart"/>
      <w:r w:rsidRPr="009D35A0">
        <w:rPr>
          <w:bCs/>
        </w:rPr>
        <w:t>Dehne</w:t>
      </w:r>
      <w:proofErr w:type="spellEnd"/>
      <w:r w:rsidRPr="009D35A0">
        <w:rPr>
          <w:bCs/>
        </w:rPr>
        <w:t xml:space="preserve"> C. Challenges in Pediatric Uveitis: Update on Systemic Management of Pediatric Non-Infectious Uveitis and Family Perspective. Workshop – Presenter. AAPOS Annual Meeting</w:t>
      </w:r>
      <w:r w:rsidR="00CF07FD" w:rsidRPr="009D35A0">
        <w:rPr>
          <w:bCs/>
        </w:rPr>
        <w:t xml:space="preserve"> - Virtual</w:t>
      </w:r>
      <w:r w:rsidRPr="009D35A0">
        <w:rPr>
          <w:bCs/>
        </w:rPr>
        <w:t>, April 9-11, 2021.</w:t>
      </w:r>
    </w:p>
    <w:p w14:paraId="4213C096" w14:textId="7EC5B1A3" w:rsidR="00BF398E" w:rsidRPr="009D35A0" w:rsidRDefault="00BF398E" w:rsidP="002D0037">
      <w:pPr>
        <w:pStyle w:val="ListParagraph"/>
        <w:numPr>
          <w:ilvl w:val="0"/>
          <w:numId w:val="31"/>
        </w:numPr>
        <w:spacing w:before="100" w:beforeAutospacing="1" w:after="100" w:afterAutospacing="1"/>
        <w:rPr>
          <w:b/>
        </w:rPr>
      </w:pPr>
      <w:r w:rsidRPr="009D35A0">
        <w:rPr>
          <w:bCs/>
        </w:rPr>
        <w:t xml:space="preserve">Singh JK, </w:t>
      </w:r>
      <w:r w:rsidRPr="009D35A0">
        <w:rPr>
          <w:b/>
        </w:rPr>
        <w:t>Jung JL</w:t>
      </w:r>
      <w:r w:rsidRPr="009D35A0">
        <w:rPr>
          <w:bCs/>
        </w:rPr>
        <w:t xml:space="preserve">, McCourt EM, </w:t>
      </w:r>
      <w:proofErr w:type="spellStart"/>
      <w:r w:rsidRPr="009D35A0">
        <w:rPr>
          <w:bCs/>
        </w:rPr>
        <w:t>Bohnsack</w:t>
      </w:r>
      <w:proofErr w:type="spellEnd"/>
      <w:r w:rsidRPr="009D35A0">
        <w:rPr>
          <w:bCs/>
        </w:rPr>
        <w:t xml:space="preserve"> B, </w:t>
      </w:r>
      <w:proofErr w:type="spellStart"/>
      <w:r w:rsidRPr="009D35A0">
        <w:rPr>
          <w:bCs/>
        </w:rPr>
        <w:t>Nischal</w:t>
      </w:r>
      <w:proofErr w:type="spellEnd"/>
      <w:r w:rsidRPr="009D35A0">
        <w:rPr>
          <w:bCs/>
        </w:rPr>
        <w:t xml:space="preserve"> K. Adventures in complex pediatric cataract surgery. Instruction course – Instructor</w:t>
      </w:r>
      <w:r w:rsidR="0022199D" w:rsidRPr="009D35A0">
        <w:rPr>
          <w:bCs/>
        </w:rPr>
        <w:t xml:space="preserve"> and Panel member</w:t>
      </w:r>
      <w:r w:rsidRPr="009D35A0">
        <w:rPr>
          <w:bCs/>
        </w:rPr>
        <w:t xml:space="preserve">. AAO Annual meeting, </w:t>
      </w:r>
      <w:r w:rsidR="00CF07FD" w:rsidRPr="009D35A0">
        <w:rPr>
          <w:bCs/>
        </w:rPr>
        <w:t xml:space="preserve">New Orleans, LA, </w:t>
      </w:r>
      <w:r w:rsidRPr="009D35A0">
        <w:rPr>
          <w:bCs/>
        </w:rPr>
        <w:t>November 15, 2021.</w:t>
      </w:r>
    </w:p>
    <w:p w14:paraId="0EBB20D9" w14:textId="4EAAD5B2" w:rsidR="00DD73A3" w:rsidRPr="00C67B20" w:rsidRDefault="00B234B2" w:rsidP="002D0037">
      <w:pPr>
        <w:pStyle w:val="ListParagraph"/>
        <w:numPr>
          <w:ilvl w:val="0"/>
          <w:numId w:val="31"/>
        </w:numPr>
        <w:spacing w:before="100" w:beforeAutospacing="1" w:after="100" w:afterAutospacing="1"/>
        <w:rPr>
          <w:b/>
        </w:rPr>
      </w:pPr>
      <w:proofErr w:type="spellStart"/>
      <w:r w:rsidRPr="009D35A0">
        <w:rPr>
          <w:bCs/>
        </w:rPr>
        <w:t>Miraldi</w:t>
      </w:r>
      <w:proofErr w:type="spellEnd"/>
      <w:r w:rsidRPr="009D35A0">
        <w:rPr>
          <w:bCs/>
        </w:rPr>
        <w:t xml:space="preserve">-Utz V, Davidson S, Angeles-Han S, Levin A, </w:t>
      </w:r>
      <w:r w:rsidRPr="009D35A0">
        <w:rPr>
          <w:b/>
        </w:rPr>
        <w:t>Jung, JL</w:t>
      </w:r>
      <w:r w:rsidRPr="009D35A0">
        <w:rPr>
          <w:bCs/>
        </w:rPr>
        <w:t xml:space="preserve">, Jordan C, </w:t>
      </w:r>
      <w:proofErr w:type="spellStart"/>
      <w:r w:rsidRPr="009D35A0">
        <w:rPr>
          <w:bCs/>
        </w:rPr>
        <w:t>Gangwani</w:t>
      </w:r>
      <w:proofErr w:type="spellEnd"/>
      <w:r w:rsidRPr="009D35A0">
        <w:rPr>
          <w:bCs/>
        </w:rPr>
        <w:t xml:space="preserve"> B, El-</w:t>
      </w:r>
      <w:proofErr w:type="spellStart"/>
      <w:r w:rsidRPr="009D35A0">
        <w:rPr>
          <w:bCs/>
        </w:rPr>
        <w:t>Dairi</w:t>
      </w:r>
      <w:proofErr w:type="spellEnd"/>
      <w:r w:rsidRPr="009D35A0">
        <w:rPr>
          <w:bCs/>
        </w:rPr>
        <w:t xml:space="preserve"> M. AAPOS Pediatric Uveitis Committee: Pediatric Uveitis Cases – A Multi-discipli</w:t>
      </w:r>
      <w:r w:rsidR="000A64C4" w:rsidRPr="009D35A0">
        <w:rPr>
          <w:bCs/>
        </w:rPr>
        <w:t>n</w:t>
      </w:r>
      <w:r w:rsidRPr="009D35A0">
        <w:rPr>
          <w:bCs/>
        </w:rPr>
        <w:t xml:space="preserve">ary approach to management challenges. Workshop – Presenter. AAPOS Annual Meeting, Scottsdale, AZ, </w:t>
      </w:r>
      <w:r w:rsidR="00B315BF" w:rsidRPr="009D35A0">
        <w:rPr>
          <w:bCs/>
        </w:rPr>
        <w:t xml:space="preserve">March 25, 2022. </w:t>
      </w:r>
    </w:p>
    <w:p w14:paraId="27B60F86" w14:textId="13889DC0" w:rsidR="00C67B20" w:rsidRPr="009D35A0" w:rsidRDefault="00C67B20" w:rsidP="00C67B20">
      <w:pPr>
        <w:pStyle w:val="ListParagraph"/>
        <w:numPr>
          <w:ilvl w:val="0"/>
          <w:numId w:val="31"/>
        </w:numPr>
        <w:spacing w:before="100" w:beforeAutospacing="1" w:after="100" w:afterAutospacing="1"/>
        <w:rPr>
          <w:b/>
        </w:rPr>
      </w:pPr>
      <w:r w:rsidRPr="009D35A0">
        <w:rPr>
          <w:bCs/>
        </w:rPr>
        <w:t xml:space="preserve">Singh JK, </w:t>
      </w:r>
      <w:r w:rsidRPr="009D35A0">
        <w:rPr>
          <w:b/>
        </w:rPr>
        <w:t>Jung JL</w:t>
      </w:r>
      <w:r w:rsidRPr="009D35A0">
        <w:rPr>
          <w:bCs/>
        </w:rPr>
        <w:t xml:space="preserve">, McCourt EM, </w:t>
      </w:r>
      <w:proofErr w:type="spellStart"/>
      <w:r w:rsidRPr="009D35A0">
        <w:rPr>
          <w:bCs/>
        </w:rPr>
        <w:t>Bohnsack</w:t>
      </w:r>
      <w:proofErr w:type="spellEnd"/>
      <w:r w:rsidRPr="009D35A0">
        <w:rPr>
          <w:bCs/>
        </w:rPr>
        <w:t xml:space="preserve"> B, </w:t>
      </w:r>
      <w:proofErr w:type="spellStart"/>
      <w:r w:rsidRPr="009D35A0">
        <w:rPr>
          <w:bCs/>
        </w:rPr>
        <w:t>Nischal</w:t>
      </w:r>
      <w:proofErr w:type="spellEnd"/>
      <w:r w:rsidRPr="009D35A0">
        <w:rPr>
          <w:bCs/>
        </w:rPr>
        <w:t xml:space="preserve"> K. Adventures in complex pediatric cataract surgery. Instruction course – Instructor and Panel member. AAO Annual meeting, </w:t>
      </w:r>
      <w:r>
        <w:rPr>
          <w:bCs/>
        </w:rPr>
        <w:t>Chicago, IL, Oct 1, 2022.</w:t>
      </w:r>
    </w:p>
    <w:p w14:paraId="0AD4FB36" w14:textId="32BF92C6" w:rsidR="00C67B20" w:rsidRPr="00A150C5" w:rsidRDefault="00C67B20" w:rsidP="002D0037">
      <w:pPr>
        <w:pStyle w:val="ListParagraph"/>
        <w:numPr>
          <w:ilvl w:val="0"/>
          <w:numId w:val="31"/>
        </w:numPr>
        <w:spacing w:before="100" w:beforeAutospacing="1" w:after="100" w:afterAutospacing="1"/>
        <w:rPr>
          <w:b/>
        </w:rPr>
      </w:pPr>
      <w:r>
        <w:rPr>
          <w:b/>
        </w:rPr>
        <w:t>Jung JL</w:t>
      </w:r>
      <w:r>
        <w:rPr>
          <w:bCs/>
        </w:rPr>
        <w:t>, Smith C, McCourt EM. Learning Lounge: Pediatric trauma. Speaker. AAO Annual meeting, Chicago, IL, Oct 1, 2022.</w:t>
      </w:r>
    </w:p>
    <w:p w14:paraId="3A693FC5" w14:textId="42AD9BBC" w:rsidR="00A150C5" w:rsidRPr="00384705" w:rsidRDefault="00A150C5" w:rsidP="002D0037">
      <w:pPr>
        <w:pStyle w:val="ListParagraph"/>
        <w:numPr>
          <w:ilvl w:val="0"/>
          <w:numId w:val="31"/>
        </w:numPr>
        <w:spacing w:before="100" w:beforeAutospacing="1" w:after="100" w:afterAutospacing="1"/>
        <w:rPr>
          <w:b/>
        </w:rPr>
      </w:pPr>
      <w:r>
        <w:rPr>
          <w:b/>
        </w:rPr>
        <w:t xml:space="preserve">Jung JL, </w:t>
      </w:r>
      <w:r>
        <w:rPr>
          <w:bCs/>
        </w:rPr>
        <w:t xml:space="preserve">Davidson SL, Lerman MA, </w:t>
      </w:r>
      <w:proofErr w:type="spellStart"/>
      <w:r>
        <w:rPr>
          <w:bCs/>
        </w:rPr>
        <w:t>LaMattina</w:t>
      </w:r>
      <w:proofErr w:type="spellEnd"/>
      <w:r>
        <w:rPr>
          <w:bCs/>
        </w:rPr>
        <w:t xml:space="preserve"> KC, </w:t>
      </w:r>
      <w:proofErr w:type="spellStart"/>
      <w:r>
        <w:rPr>
          <w:bCs/>
        </w:rPr>
        <w:t>Gangwani</w:t>
      </w:r>
      <w:proofErr w:type="spellEnd"/>
      <w:r>
        <w:rPr>
          <w:bCs/>
        </w:rPr>
        <w:t xml:space="preserve"> B, El-</w:t>
      </w:r>
      <w:proofErr w:type="spellStart"/>
      <w:r>
        <w:rPr>
          <w:bCs/>
        </w:rPr>
        <w:t>Dairi</w:t>
      </w:r>
      <w:proofErr w:type="spellEnd"/>
      <w:r>
        <w:rPr>
          <w:bCs/>
        </w:rPr>
        <w:t xml:space="preserve"> M. AAPOS Pediatric Uveitis Committee: How (not) to manage uveitis: </w:t>
      </w:r>
      <w:proofErr w:type="spellStart"/>
      <w:r>
        <w:rPr>
          <w:bCs/>
        </w:rPr>
        <w:t>Lessions</w:t>
      </w:r>
      <w:proofErr w:type="spellEnd"/>
      <w:r>
        <w:rPr>
          <w:bCs/>
        </w:rPr>
        <w:t xml:space="preserve"> learned from complicated cases. Workshop – Presenter. </w:t>
      </w:r>
      <w:r>
        <w:t>AAPOS Annual Meeting, New York, NY, March 29-April 2, 2023.</w:t>
      </w:r>
    </w:p>
    <w:p w14:paraId="7060FAF7" w14:textId="77777777" w:rsidR="00AF7FC8" w:rsidRDefault="00AF7FC8" w:rsidP="00AF7FC8">
      <w:pPr>
        <w:pStyle w:val="ListParagraph"/>
        <w:numPr>
          <w:ilvl w:val="0"/>
          <w:numId w:val="31"/>
        </w:numPr>
      </w:pPr>
      <w:r>
        <w:t xml:space="preserve">Puente, MA, Frisbie R, </w:t>
      </w:r>
      <w:r w:rsidRPr="00AF7FC8">
        <w:rPr>
          <w:b/>
          <w:bCs/>
        </w:rPr>
        <w:t>Jung JL,</w:t>
      </w:r>
      <w:r>
        <w:t xml:space="preserve"> </w:t>
      </w:r>
      <w:proofErr w:type="spellStart"/>
      <w:r>
        <w:t>Mehner</w:t>
      </w:r>
      <w:proofErr w:type="spellEnd"/>
      <w:r>
        <w:t xml:space="preserve"> L, Smith C, Wise R, McCourt EA. Corneal collagen crosslinking in Down syndrome. AAPOS 2024 Annual Meeting, Austin, TX, April 8, 2024.</w:t>
      </w:r>
    </w:p>
    <w:p w14:paraId="3490AEF3" w14:textId="12F4BD86" w:rsidR="001D0143" w:rsidRPr="00F949CD" w:rsidRDefault="0067171E" w:rsidP="001D0143">
      <w:pPr>
        <w:pStyle w:val="desc"/>
        <w:numPr>
          <w:ilvl w:val="0"/>
          <w:numId w:val="31"/>
        </w:numPr>
        <w:rPr>
          <w:color w:val="000000"/>
        </w:rPr>
      </w:pPr>
      <w:r w:rsidRPr="0067171E">
        <w:rPr>
          <w:b/>
          <w:bCs/>
          <w:color w:val="212121"/>
        </w:rPr>
        <w:t>Jung JL.</w:t>
      </w:r>
      <w:r>
        <w:rPr>
          <w:color w:val="212121"/>
        </w:rPr>
        <w:t xml:space="preserve"> ROP Billing in the Age of MDM. ROP Update 2024, Aurora, CO, May 30-31, 2024. </w:t>
      </w:r>
    </w:p>
    <w:p w14:paraId="6563F509" w14:textId="279275DF" w:rsidR="00F949CD" w:rsidRPr="00F949CD" w:rsidRDefault="00F949CD" w:rsidP="00F949CD">
      <w:pPr>
        <w:pStyle w:val="desc"/>
        <w:numPr>
          <w:ilvl w:val="0"/>
          <w:numId w:val="31"/>
        </w:numPr>
        <w:rPr>
          <w:color w:val="000000"/>
        </w:rPr>
      </w:pPr>
      <w:proofErr w:type="spellStart"/>
      <w:r>
        <w:rPr>
          <w:color w:val="000000"/>
        </w:rPr>
        <w:t>LaMattina</w:t>
      </w:r>
      <w:proofErr w:type="spellEnd"/>
      <w:r>
        <w:rPr>
          <w:color w:val="000000"/>
        </w:rPr>
        <w:t xml:space="preserve"> KC, </w:t>
      </w:r>
      <w:r w:rsidRPr="00F949CD">
        <w:rPr>
          <w:b/>
          <w:bCs/>
          <w:color w:val="000000"/>
        </w:rPr>
        <w:t>Jung JL</w:t>
      </w:r>
      <w:r>
        <w:rPr>
          <w:color w:val="000000"/>
        </w:rPr>
        <w:t xml:space="preserve">, Angeles-Han S, </w:t>
      </w:r>
      <w:proofErr w:type="spellStart"/>
      <w:r>
        <w:rPr>
          <w:color w:val="000000"/>
        </w:rPr>
        <w:t>Miraldi</w:t>
      </w:r>
      <w:proofErr w:type="spellEnd"/>
      <w:r>
        <w:rPr>
          <w:color w:val="000000"/>
        </w:rPr>
        <w:t xml:space="preserve"> Utz V, Leveque TK, Davidson S, </w:t>
      </w:r>
      <w:r>
        <w:rPr>
          <w:color w:val="000000"/>
        </w:rPr>
        <w:t>Goldstein DA</w:t>
      </w:r>
      <w:r>
        <w:rPr>
          <w:color w:val="000000"/>
        </w:rPr>
        <w:t xml:space="preserve">. Children are not just little adults: Management challenges in pediatric uveitis. Instruction course – Instructor. AAO Annual Meeting, Chicago, IL, October 20, 2024. </w:t>
      </w:r>
    </w:p>
    <w:p w14:paraId="4B42FE57" w14:textId="433A549D" w:rsidR="00F949CD" w:rsidRPr="001D0143" w:rsidRDefault="00F949CD" w:rsidP="00F949CD">
      <w:pPr>
        <w:pStyle w:val="desc"/>
        <w:ind w:left="360"/>
        <w:rPr>
          <w:color w:val="000000"/>
        </w:rPr>
      </w:pPr>
    </w:p>
    <w:p w14:paraId="3358CC69" w14:textId="77777777" w:rsidR="00AF7FC8" w:rsidRPr="009D35A0" w:rsidRDefault="00AF7FC8" w:rsidP="00AF7FC8">
      <w:pPr>
        <w:pStyle w:val="ListParagraph"/>
        <w:ind w:left="360"/>
      </w:pPr>
    </w:p>
    <w:p w14:paraId="657AA9FE" w14:textId="6CF70709" w:rsidR="00607F12" w:rsidRPr="009D35A0" w:rsidRDefault="002D0037" w:rsidP="002D0037">
      <w:pPr>
        <w:rPr>
          <w:b/>
        </w:rPr>
      </w:pPr>
      <w:r w:rsidRPr="009D35A0">
        <w:rPr>
          <w:b/>
        </w:rPr>
        <w:t>PUBLICATIONS:</w:t>
      </w:r>
    </w:p>
    <w:p w14:paraId="5600C241" w14:textId="77777777" w:rsidR="002D0037" w:rsidRPr="009D35A0" w:rsidRDefault="002D0037" w:rsidP="002D0037">
      <w:pPr>
        <w:rPr>
          <w:b/>
        </w:rPr>
      </w:pPr>
    </w:p>
    <w:p w14:paraId="76292BE6" w14:textId="77777777" w:rsidR="002D0037" w:rsidRPr="009D35A0" w:rsidRDefault="002D0037" w:rsidP="005F2D56">
      <w:pPr>
        <w:numPr>
          <w:ilvl w:val="0"/>
          <w:numId w:val="16"/>
        </w:numPr>
        <w:ind w:left="360"/>
        <w:rPr>
          <w:b/>
        </w:rPr>
      </w:pPr>
      <w:r w:rsidRPr="009D35A0">
        <w:rPr>
          <w:b/>
        </w:rPr>
        <w:t>Jung JL</w:t>
      </w:r>
      <w:r w:rsidRPr="009D35A0">
        <w:t>, Mets-</w:t>
      </w:r>
      <w:proofErr w:type="spellStart"/>
      <w:r w:rsidRPr="009D35A0">
        <w:t>Halgrimson</w:t>
      </w:r>
      <w:proofErr w:type="spellEnd"/>
      <w:r w:rsidRPr="009D35A0">
        <w:t xml:space="preserve"> R. Girl with Bilateral Iris Defects and Nystagmus. American Academy of Ophthalmology. August 2014.</w:t>
      </w:r>
    </w:p>
    <w:p w14:paraId="2486132A" w14:textId="77777777" w:rsidR="002D0037" w:rsidRPr="009D35A0" w:rsidRDefault="002D0037" w:rsidP="005F2D56">
      <w:pPr>
        <w:numPr>
          <w:ilvl w:val="0"/>
          <w:numId w:val="16"/>
        </w:numPr>
        <w:ind w:left="360"/>
        <w:rPr>
          <w:b/>
        </w:rPr>
      </w:pPr>
      <w:r w:rsidRPr="009D35A0">
        <w:rPr>
          <w:b/>
        </w:rPr>
        <w:t xml:space="preserve">Jung JL, </w:t>
      </w:r>
      <w:proofErr w:type="spellStart"/>
      <w:r w:rsidRPr="009D35A0">
        <w:t>Isida-Llerandi</w:t>
      </w:r>
      <w:proofErr w:type="spellEnd"/>
      <w:r w:rsidRPr="009D35A0">
        <w:t xml:space="preserve"> CG, Lazcano-Gomez G, </w:t>
      </w:r>
      <w:proofErr w:type="spellStart"/>
      <w:r w:rsidRPr="009D35A0">
        <w:t>SooHoo</w:t>
      </w:r>
      <w:proofErr w:type="spellEnd"/>
      <w:r w:rsidRPr="009D35A0">
        <w:t xml:space="preserve"> JR, </w:t>
      </w:r>
      <w:proofErr w:type="spellStart"/>
      <w:r w:rsidRPr="009D35A0">
        <w:t>Kahook</w:t>
      </w:r>
      <w:proofErr w:type="spellEnd"/>
      <w:r w:rsidRPr="009D35A0">
        <w:t xml:space="preserve"> MY. Intraocular Pressure Control after Trabeculectomy, </w:t>
      </w:r>
      <w:proofErr w:type="spellStart"/>
      <w:r w:rsidRPr="009D35A0">
        <w:t>Phacotrabeculectomy</w:t>
      </w:r>
      <w:proofErr w:type="spellEnd"/>
      <w:r w:rsidRPr="009D35A0">
        <w:t xml:space="preserve"> </w:t>
      </w:r>
    </w:p>
    <w:p w14:paraId="4699E86E" w14:textId="6D4D8854" w:rsidR="002D0037" w:rsidRPr="00DC3C81" w:rsidRDefault="002D0037" w:rsidP="005F2D56">
      <w:pPr>
        <w:ind w:left="360"/>
        <w:rPr>
          <w:i/>
          <w:iCs/>
        </w:rPr>
      </w:pPr>
      <w:r w:rsidRPr="009D35A0">
        <w:t xml:space="preserve">and </w:t>
      </w:r>
      <w:proofErr w:type="spellStart"/>
      <w:r w:rsidRPr="009D35A0">
        <w:t>Phacoemulsifiction</w:t>
      </w:r>
      <w:proofErr w:type="spellEnd"/>
      <w:r w:rsidRPr="009D35A0">
        <w:t xml:space="preserve"> in a Hispanic Population. J Curr Glaucoma </w:t>
      </w:r>
      <w:proofErr w:type="spellStart"/>
      <w:r w:rsidRPr="009D35A0">
        <w:t>Pract</w:t>
      </w:r>
      <w:proofErr w:type="spellEnd"/>
      <w:r w:rsidRPr="009D35A0">
        <w:t xml:space="preserve"> 2014;8(2):67-74. </w:t>
      </w:r>
      <w:r w:rsidR="00DC3C81">
        <w:t>PubMed PMID</w:t>
      </w:r>
      <w:r w:rsidR="00DC3C81" w:rsidRPr="00DC3C81">
        <w:t>: 26997812</w:t>
      </w:r>
    </w:p>
    <w:p w14:paraId="1976AA51" w14:textId="00632629" w:rsidR="002D0037" w:rsidRPr="009D35A0" w:rsidRDefault="002D0037" w:rsidP="005F2D56">
      <w:pPr>
        <w:numPr>
          <w:ilvl w:val="0"/>
          <w:numId w:val="16"/>
        </w:numPr>
        <w:ind w:left="360"/>
        <w:rPr>
          <w:b/>
        </w:rPr>
      </w:pPr>
      <w:bookmarkStart w:id="18" w:name="OLE_LINK9"/>
      <w:bookmarkStart w:id="19" w:name="OLE_LINK10"/>
      <w:bookmarkStart w:id="20" w:name="OLE_LINK13"/>
      <w:proofErr w:type="spellStart"/>
      <w:r w:rsidRPr="009D35A0">
        <w:t>Capitena</w:t>
      </w:r>
      <w:proofErr w:type="spellEnd"/>
      <w:r w:rsidRPr="009D35A0">
        <w:t xml:space="preserve"> CE, Wagner HJ, </w:t>
      </w:r>
      <w:proofErr w:type="spellStart"/>
      <w:r w:rsidRPr="009D35A0">
        <w:t>Ruzas</w:t>
      </w:r>
      <w:proofErr w:type="spellEnd"/>
      <w:r w:rsidRPr="009D35A0">
        <w:t xml:space="preserve"> CM, Bennett TD, Baker II PR, </w:t>
      </w:r>
      <w:r w:rsidRPr="009D35A0">
        <w:rPr>
          <w:b/>
        </w:rPr>
        <w:t>Jung JL,</w:t>
      </w:r>
      <w:r w:rsidRPr="009D35A0">
        <w:t xml:space="preserve"> </w:t>
      </w:r>
      <w:proofErr w:type="spellStart"/>
      <w:r w:rsidRPr="009D35A0">
        <w:t>Weisfeld</w:t>
      </w:r>
      <w:proofErr w:type="spellEnd"/>
      <w:r w:rsidRPr="009D35A0">
        <w:t xml:space="preserve">-Adams JD. Rapid resolutions of infantile lipemia </w:t>
      </w:r>
      <w:proofErr w:type="spellStart"/>
      <w:r w:rsidRPr="009D35A0">
        <w:t>retinalis</w:t>
      </w:r>
      <w:proofErr w:type="spellEnd"/>
      <w:r w:rsidRPr="009D35A0">
        <w:t xml:space="preserve"> following exchange transfusion. J Inherit </w:t>
      </w:r>
      <w:proofErr w:type="spellStart"/>
      <w:r w:rsidRPr="009D35A0">
        <w:t>Metab</w:t>
      </w:r>
      <w:proofErr w:type="spellEnd"/>
      <w:r w:rsidRPr="009D35A0">
        <w:t xml:space="preserve"> Dis 2016; 39(6): 889-890. </w:t>
      </w:r>
      <w:r w:rsidR="00DC3C81">
        <w:t>PubMed PMID: 27518769</w:t>
      </w:r>
    </w:p>
    <w:p w14:paraId="1358DF93" w14:textId="5BEA7415" w:rsidR="002D0037" w:rsidRPr="009D35A0" w:rsidRDefault="002D0037" w:rsidP="005F2D56">
      <w:pPr>
        <w:pStyle w:val="ListParagraph"/>
        <w:numPr>
          <w:ilvl w:val="0"/>
          <w:numId w:val="16"/>
        </w:numPr>
        <w:ind w:left="360"/>
      </w:pPr>
      <w:bookmarkStart w:id="21" w:name="OLE_LINK20"/>
      <w:bookmarkStart w:id="22" w:name="OLE_LINK21"/>
      <w:r w:rsidRPr="009D35A0">
        <w:rPr>
          <w:b/>
        </w:rPr>
        <w:t>Jung JL</w:t>
      </w:r>
      <w:r w:rsidRPr="009D35A0">
        <w:t xml:space="preserve">, Wagner BD, McCourt EA, Palestine AG, Cerda A, Cao JH, </w:t>
      </w:r>
      <w:proofErr w:type="spellStart"/>
      <w:r w:rsidRPr="009D35A0">
        <w:t>Enzenauer</w:t>
      </w:r>
      <w:proofErr w:type="spellEnd"/>
      <w:r w:rsidRPr="009D35A0">
        <w:t xml:space="preserve"> RW, Singh JK, Braverman RS, Wymore E, Lynch AM. Validation of WINROP for detecting retinopathy of prematurity in a North American cohort of preterm infants. J AAPOS. 2017 Jun;21(3):229-233</w:t>
      </w:r>
      <w:r w:rsidR="00DC3C81">
        <w:t>. PubMed PMID: 28506724</w:t>
      </w:r>
    </w:p>
    <w:p w14:paraId="5385CA77" w14:textId="7CCBB698" w:rsidR="002D0037" w:rsidRPr="009D35A0" w:rsidRDefault="003F6129" w:rsidP="005F2D56">
      <w:pPr>
        <w:numPr>
          <w:ilvl w:val="0"/>
          <w:numId w:val="16"/>
        </w:numPr>
        <w:spacing w:before="100" w:beforeAutospacing="1" w:after="100" w:afterAutospacing="1"/>
        <w:ind w:left="360"/>
        <w:rPr>
          <w:b/>
        </w:rPr>
      </w:pPr>
      <w:bookmarkStart w:id="23" w:name="OLE_LINK40"/>
      <w:bookmarkStart w:id="24" w:name="OLE_LINK41"/>
      <w:r w:rsidRPr="009D35A0">
        <w:rPr>
          <w:bCs/>
        </w:rPr>
        <w:t>McC</w:t>
      </w:r>
      <w:r w:rsidR="002D0037" w:rsidRPr="009D35A0">
        <w:rPr>
          <w:bCs/>
        </w:rPr>
        <w:t xml:space="preserve">ourt EA, Wagner B, </w:t>
      </w:r>
      <w:r w:rsidR="002D0037" w:rsidRPr="009D35A0">
        <w:rPr>
          <w:b/>
          <w:bCs/>
        </w:rPr>
        <w:t>Jung J</w:t>
      </w:r>
      <w:r w:rsidR="00F6208A">
        <w:rPr>
          <w:b/>
          <w:bCs/>
        </w:rPr>
        <w:t>L</w:t>
      </w:r>
      <w:r w:rsidR="002D0037" w:rsidRPr="009D35A0">
        <w:rPr>
          <w:bCs/>
        </w:rPr>
        <w:t xml:space="preserve">, Wymore E, Singh J, </w:t>
      </w:r>
      <w:proofErr w:type="spellStart"/>
      <w:r w:rsidR="002D0037" w:rsidRPr="009D35A0">
        <w:rPr>
          <w:bCs/>
        </w:rPr>
        <w:t>Enzenauer</w:t>
      </w:r>
      <w:proofErr w:type="spellEnd"/>
      <w:r w:rsidR="002D0037" w:rsidRPr="009D35A0">
        <w:rPr>
          <w:bCs/>
        </w:rPr>
        <w:t xml:space="preserve"> R, Braverman RS, Lynch A. Validation of the CHOP model for detecting high-grade retinopathy of prematurity in a cohort of Colorado infants. Acta </w:t>
      </w:r>
      <w:proofErr w:type="spellStart"/>
      <w:r w:rsidR="002D0037" w:rsidRPr="009D35A0">
        <w:rPr>
          <w:bCs/>
        </w:rPr>
        <w:t>Ophthalmologica</w:t>
      </w:r>
      <w:proofErr w:type="spellEnd"/>
      <w:r w:rsidR="002D0037" w:rsidRPr="009D35A0">
        <w:rPr>
          <w:bCs/>
        </w:rPr>
        <w:t xml:space="preserve">. </w:t>
      </w:r>
      <w:r w:rsidR="002D0037" w:rsidRPr="009D35A0">
        <w:t>2018 May;96(3</w:t>
      </w:r>
      <w:proofErr w:type="gramStart"/>
      <w:r w:rsidR="002D0037" w:rsidRPr="009D35A0">
        <w:t>):e</w:t>
      </w:r>
      <w:proofErr w:type="gramEnd"/>
      <w:r w:rsidR="002D0037" w:rsidRPr="009D35A0">
        <w:t>404-e405.</w:t>
      </w:r>
      <w:r w:rsidR="00DC3C81">
        <w:t xml:space="preserve"> PubMed PMID: 28653816</w:t>
      </w:r>
    </w:p>
    <w:p w14:paraId="4EB51CAF" w14:textId="2E28E2A6" w:rsidR="002D0037" w:rsidRPr="009D35A0" w:rsidRDefault="002D0037" w:rsidP="005F2D56">
      <w:pPr>
        <w:numPr>
          <w:ilvl w:val="0"/>
          <w:numId w:val="16"/>
        </w:numPr>
        <w:spacing w:before="100" w:beforeAutospacing="1" w:after="100" w:afterAutospacing="1"/>
        <w:ind w:left="360"/>
        <w:rPr>
          <w:b/>
        </w:rPr>
      </w:pPr>
      <w:proofErr w:type="spellStart"/>
      <w:r w:rsidRPr="009D35A0">
        <w:t>Kalhorn</w:t>
      </w:r>
      <w:proofErr w:type="spellEnd"/>
      <w:r w:rsidRPr="009D35A0">
        <w:t xml:space="preserve"> A, Tawse K, Shah A, </w:t>
      </w:r>
      <w:r w:rsidRPr="009D35A0">
        <w:rPr>
          <w:b/>
        </w:rPr>
        <w:t>Jung J</w:t>
      </w:r>
      <w:r w:rsidR="00F6208A">
        <w:rPr>
          <w:b/>
        </w:rPr>
        <w:t>L</w:t>
      </w:r>
      <w:r w:rsidRPr="009D35A0">
        <w:rPr>
          <w:b/>
        </w:rPr>
        <w:t>,</w:t>
      </w:r>
      <w:r w:rsidRPr="009D35A0">
        <w:t xml:space="preserve"> Gregory D, McCourt EA. Maternal serum tears for the treatment of pediatric neurotrophic cornea: a case series. Cornea. 2018 Jul;37(7):912-915.</w:t>
      </w:r>
      <w:r w:rsidR="00DC3C81">
        <w:t xml:space="preserve"> PubMed PMID: 29324584</w:t>
      </w:r>
    </w:p>
    <w:p w14:paraId="35AC7D2B" w14:textId="6BA5A1AB" w:rsidR="002D0037" w:rsidRPr="009D35A0" w:rsidRDefault="002D0037" w:rsidP="005F2D56">
      <w:pPr>
        <w:pStyle w:val="ListParagraph"/>
        <w:numPr>
          <w:ilvl w:val="0"/>
          <w:numId w:val="16"/>
        </w:numPr>
        <w:ind w:left="360"/>
      </w:pPr>
      <w:bookmarkStart w:id="25" w:name="OLE_LINK32"/>
      <w:bookmarkStart w:id="26" w:name="OLE_LINK33"/>
      <w:bookmarkEnd w:id="21"/>
      <w:bookmarkEnd w:id="22"/>
      <w:r w:rsidRPr="009D35A0">
        <w:t xml:space="preserve">Qiu H, Fischer NA, Patnaik JL, </w:t>
      </w:r>
      <w:r w:rsidRPr="009D35A0">
        <w:rPr>
          <w:b/>
        </w:rPr>
        <w:t>Jung JL</w:t>
      </w:r>
      <w:r w:rsidRPr="009D35A0">
        <w:t>, Singh JK, McCourt EA. Frequency of pediatric traumatic cataract and simultaneous retinal detachment. J AAPOS. 2018 Dec;22(6):429-432.</w:t>
      </w:r>
      <w:r w:rsidR="00DC3C81">
        <w:t xml:space="preserve"> PubMed PMID: 30366052</w:t>
      </w:r>
    </w:p>
    <w:p w14:paraId="3EFFC58D" w14:textId="718BD6D7" w:rsidR="00F248A9" w:rsidRPr="009D35A0" w:rsidRDefault="00F248A9" w:rsidP="005F2D56">
      <w:pPr>
        <w:pStyle w:val="ListParagraph"/>
        <w:numPr>
          <w:ilvl w:val="0"/>
          <w:numId w:val="16"/>
        </w:numPr>
        <w:ind w:left="360"/>
      </w:pPr>
      <w:r w:rsidRPr="009D35A0">
        <w:t xml:space="preserve">Ahmad M, Patnaik J, </w:t>
      </w:r>
      <w:proofErr w:type="spellStart"/>
      <w:r w:rsidRPr="009D35A0">
        <w:t>Thevarajah</w:t>
      </w:r>
      <w:proofErr w:type="spellEnd"/>
      <w:r w:rsidRPr="009D35A0">
        <w:t xml:space="preserve"> T, Cathcart J, </w:t>
      </w:r>
      <w:r w:rsidRPr="009D35A0">
        <w:rPr>
          <w:b/>
        </w:rPr>
        <w:t>Jung J</w:t>
      </w:r>
      <w:r w:rsidR="00F6208A">
        <w:rPr>
          <w:b/>
        </w:rPr>
        <w:t>L</w:t>
      </w:r>
      <w:r w:rsidRPr="009D35A0">
        <w:t>, Singh J, Braverman R, Lynch A, McCourt E. Delayed resolution of retinopathy of pr</w:t>
      </w:r>
      <w:r w:rsidR="00F75934" w:rsidRPr="009D35A0">
        <w:t>ema</w:t>
      </w:r>
      <w:r w:rsidRPr="009D35A0">
        <w:t xml:space="preserve">turity. J AAPOS. 2019 </w:t>
      </w:r>
      <w:r w:rsidR="00F75934" w:rsidRPr="009D35A0">
        <w:t>Apr;23(2):</w:t>
      </w:r>
      <w:proofErr w:type="gramStart"/>
      <w:r w:rsidR="00F75934" w:rsidRPr="009D35A0">
        <w:t>90.e</w:t>
      </w:r>
      <w:proofErr w:type="gramEnd"/>
      <w:r w:rsidR="00F75934" w:rsidRPr="009D35A0">
        <w:t>1-90.e6.</w:t>
      </w:r>
      <w:r w:rsidR="00DC3C81">
        <w:t xml:space="preserve"> PubMed PMID: 30772472</w:t>
      </w:r>
    </w:p>
    <w:p w14:paraId="43ED0E3C" w14:textId="1B876192" w:rsidR="004F178F" w:rsidRPr="009D35A0" w:rsidRDefault="004F178F" w:rsidP="005F2D56">
      <w:pPr>
        <w:pStyle w:val="ListParagraph"/>
        <w:numPr>
          <w:ilvl w:val="0"/>
          <w:numId w:val="16"/>
        </w:numPr>
        <w:ind w:left="360"/>
      </w:pPr>
      <w:r w:rsidRPr="009D35A0">
        <w:t xml:space="preserve">Singh JK, Wymore EM, Wagner BD, </w:t>
      </w:r>
      <w:proofErr w:type="spellStart"/>
      <w:r w:rsidRPr="009D35A0">
        <w:t>Thevarajah</w:t>
      </w:r>
      <w:proofErr w:type="spellEnd"/>
      <w:r w:rsidRPr="009D35A0">
        <w:t xml:space="preserve"> TS, </w:t>
      </w:r>
      <w:r w:rsidRPr="009D35A0">
        <w:rPr>
          <w:b/>
        </w:rPr>
        <w:t>Jung JL</w:t>
      </w:r>
      <w:r w:rsidRPr="009D35A0">
        <w:t>, Kinsella JP, Palestine AG, Lynch AM. Relationship between severe bronchopulmonary dysplasia and severe retinopathy of prematurity in a Colorado cohort. J AAPOS. 2019 Aug;23(4</w:t>
      </w:r>
      <w:proofErr w:type="gramStart"/>
      <w:r w:rsidRPr="009D35A0">
        <w:t>):209.e</w:t>
      </w:r>
      <w:proofErr w:type="gramEnd"/>
      <w:r w:rsidRPr="009D35A0">
        <w:t xml:space="preserve">1-209.e4. </w:t>
      </w:r>
    </w:p>
    <w:p w14:paraId="354AAAF2" w14:textId="4E6AEB9C" w:rsidR="002D0037" w:rsidRPr="009D35A0" w:rsidRDefault="002D0037" w:rsidP="005F2D56">
      <w:pPr>
        <w:pStyle w:val="ListParagraph"/>
        <w:numPr>
          <w:ilvl w:val="0"/>
          <w:numId w:val="16"/>
        </w:numPr>
        <w:ind w:left="360"/>
      </w:pPr>
      <w:r w:rsidRPr="009D35A0">
        <w:t xml:space="preserve">Nau S, McCourt EA, Maloney JA, Van Hove JL, Saenz M, </w:t>
      </w:r>
      <w:r w:rsidRPr="009D35A0">
        <w:rPr>
          <w:b/>
        </w:rPr>
        <w:t>Jung JL</w:t>
      </w:r>
      <w:r w:rsidRPr="009D35A0">
        <w:t xml:space="preserve">. COL4A1 mutations in two infants with congenital cataracts and porencephaly: An ophthalmologic perspective. </w:t>
      </w:r>
      <w:r w:rsidR="004F178F" w:rsidRPr="009D35A0">
        <w:t>J AAPOS. 2019 Aug;23(4):246-248.</w:t>
      </w:r>
      <w:r w:rsidR="00DC3C81">
        <w:t xml:space="preserve"> PubMed PMID: 31128271</w:t>
      </w:r>
    </w:p>
    <w:p w14:paraId="6688923E" w14:textId="7316E582" w:rsidR="004F178F" w:rsidRPr="009D35A0" w:rsidRDefault="004F178F" w:rsidP="005F2D56">
      <w:pPr>
        <w:pStyle w:val="ListParagraph"/>
        <w:numPr>
          <w:ilvl w:val="0"/>
          <w:numId w:val="16"/>
        </w:numPr>
        <w:ind w:left="360"/>
      </w:pPr>
      <w:r w:rsidRPr="009D35A0">
        <w:t xml:space="preserve">Nau SA, McCourt EA, </w:t>
      </w:r>
      <w:r w:rsidRPr="009D35A0">
        <w:rPr>
          <w:b/>
          <w:bCs/>
        </w:rPr>
        <w:t>Jung JL.</w:t>
      </w:r>
      <w:r w:rsidRPr="009D35A0">
        <w:t xml:space="preserve"> Reply: Letter to the Editor. J AAPOS. 2019 </w:t>
      </w:r>
      <w:r w:rsidR="00DF4E86" w:rsidRPr="009D35A0">
        <w:t>Dec;23(6):362.</w:t>
      </w:r>
      <w:r w:rsidR="00DC3C81">
        <w:t xml:space="preserve"> PubMed PMID: 31580895</w:t>
      </w:r>
    </w:p>
    <w:p w14:paraId="64AB31ED" w14:textId="1CBDDC76" w:rsidR="00E304F4" w:rsidRPr="009D35A0" w:rsidRDefault="00E304F4" w:rsidP="005F2D56">
      <w:pPr>
        <w:pStyle w:val="ListParagraph"/>
        <w:numPr>
          <w:ilvl w:val="0"/>
          <w:numId w:val="16"/>
        </w:numPr>
        <w:ind w:left="360"/>
      </w:pPr>
      <w:r w:rsidRPr="009D35A0">
        <w:t xml:space="preserve">Weldy E, Shimoda A, Patnaik J, </w:t>
      </w:r>
      <w:r w:rsidRPr="009D35A0">
        <w:rPr>
          <w:b/>
          <w:bCs/>
        </w:rPr>
        <w:t>Jung J</w:t>
      </w:r>
      <w:r w:rsidR="00F6208A">
        <w:rPr>
          <w:b/>
          <w:bCs/>
        </w:rPr>
        <w:t>L</w:t>
      </w:r>
      <w:r w:rsidRPr="009D35A0">
        <w:t xml:space="preserve">, Singh J. Long-term visual outcomes following abusive head trauma with retinal hemorrhage. J AAPOS. 2019 </w:t>
      </w:r>
      <w:r w:rsidR="00DF4E86" w:rsidRPr="009D35A0">
        <w:t>Dec;23(6</w:t>
      </w:r>
      <w:proofErr w:type="gramStart"/>
      <w:r w:rsidR="00DF4E86" w:rsidRPr="009D35A0">
        <w:t>):329.e</w:t>
      </w:r>
      <w:proofErr w:type="gramEnd"/>
      <w:r w:rsidR="00DF4E86" w:rsidRPr="009D35A0">
        <w:t>1-329.e4.</w:t>
      </w:r>
      <w:r w:rsidR="00DC3C81">
        <w:t xml:space="preserve"> PubMed PMID: 31655114</w:t>
      </w:r>
    </w:p>
    <w:p w14:paraId="683CAAB6" w14:textId="0AB4453B" w:rsidR="004F178F" w:rsidRPr="009D35A0" w:rsidRDefault="009235A9" w:rsidP="005F2D56">
      <w:pPr>
        <w:pStyle w:val="desc"/>
        <w:numPr>
          <w:ilvl w:val="0"/>
          <w:numId w:val="16"/>
        </w:numPr>
        <w:ind w:left="360"/>
        <w:rPr>
          <w:color w:val="000000"/>
        </w:rPr>
      </w:pPr>
      <w:r w:rsidRPr="009D35A0">
        <w:rPr>
          <w:color w:val="000000"/>
        </w:rPr>
        <w:t xml:space="preserve">Carpentier SJ, </w:t>
      </w:r>
      <w:r w:rsidRPr="009D35A0">
        <w:rPr>
          <w:b/>
          <w:bCs/>
          <w:color w:val="000000"/>
        </w:rPr>
        <w:t>Jung JL</w:t>
      </w:r>
      <w:r w:rsidRPr="009D35A0">
        <w:rPr>
          <w:color w:val="000000"/>
        </w:rPr>
        <w:t xml:space="preserve">, Patnaik JL, </w:t>
      </w:r>
      <w:proofErr w:type="spellStart"/>
      <w:r w:rsidRPr="009D35A0">
        <w:rPr>
          <w:color w:val="000000"/>
        </w:rPr>
        <w:t>Pecen</w:t>
      </w:r>
      <w:proofErr w:type="spellEnd"/>
      <w:r w:rsidRPr="009D35A0">
        <w:rPr>
          <w:color w:val="000000"/>
        </w:rPr>
        <w:t xml:space="preserve"> PE, Palestine AG. A cross-sectional online survey identifies subspecialty differences in the management of pediatric cataracts associated with uveitis. </w:t>
      </w:r>
      <w:proofErr w:type="spellStart"/>
      <w:r w:rsidRPr="009D35A0">
        <w:rPr>
          <w:color w:val="000000"/>
        </w:rPr>
        <w:t>Ophthalmol</w:t>
      </w:r>
      <w:proofErr w:type="spellEnd"/>
      <w:r w:rsidRPr="009D35A0">
        <w:rPr>
          <w:color w:val="000000"/>
        </w:rPr>
        <w:t xml:space="preserve"> </w:t>
      </w:r>
      <w:proofErr w:type="spellStart"/>
      <w:r w:rsidRPr="009D35A0">
        <w:rPr>
          <w:color w:val="000000"/>
        </w:rPr>
        <w:t>Ther</w:t>
      </w:r>
      <w:proofErr w:type="spellEnd"/>
      <w:r w:rsidRPr="009D35A0">
        <w:rPr>
          <w:color w:val="000000"/>
        </w:rPr>
        <w:t xml:space="preserve">. 2020 </w:t>
      </w:r>
      <w:r w:rsidR="00DF4E86" w:rsidRPr="009D35A0">
        <w:rPr>
          <w:color w:val="000000"/>
        </w:rPr>
        <w:t>Jun;9(2):293-303.</w:t>
      </w:r>
      <w:r w:rsidR="00DC3C81">
        <w:rPr>
          <w:color w:val="000000"/>
        </w:rPr>
        <w:t xml:space="preserve"> PubMed PMID: 32157612</w:t>
      </w:r>
    </w:p>
    <w:p w14:paraId="6C236BC7" w14:textId="4626787A" w:rsidR="00FE0C9F" w:rsidRPr="009D35A0" w:rsidRDefault="007E11A3" w:rsidP="005F2D56">
      <w:pPr>
        <w:pStyle w:val="desc"/>
        <w:numPr>
          <w:ilvl w:val="0"/>
          <w:numId w:val="16"/>
        </w:numPr>
        <w:ind w:left="360"/>
        <w:rPr>
          <w:color w:val="000000"/>
        </w:rPr>
      </w:pPr>
      <w:r w:rsidRPr="009D35A0">
        <w:rPr>
          <w:color w:val="000000"/>
        </w:rPr>
        <w:lastRenderedPageBreak/>
        <w:t xml:space="preserve">Sieck EG, </w:t>
      </w:r>
      <w:proofErr w:type="spellStart"/>
      <w:r w:rsidRPr="009D35A0">
        <w:rPr>
          <w:color w:val="000000"/>
        </w:rPr>
        <w:t>Madabushu</w:t>
      </w:r>
      <w:proofErr w:type="spellEnd"/>
      <w:r w:rsidRPr="009D35A0">
        <w:rPr>
          <w:color w:val="000000"/>
        </w:rPr>
        <w:t xml:space="preserve"> A, Patnaik JL, </w:t>
      </w:r>
      <w:r w:rsidRPr="009D35A0">
        <w:rPr>
          <w:b/>
          <w:bCs/>
          <w:color w:val="000000"/>
        </w:rPr>
        <w:t>Jung JL,</w:t>
      </w:r>
      <w:r w:rsidRPr="009D35A0">
        <w:rPr>
          <w:color w:val="000000"/>
        </w:rPr>
        <w:t xml:space="preserve"> Lynch AM, Singh JK. Comparison of different surgical approaches to inferior oblique overaction. J </w:t>
      </w:r>
      <w:proofErr w:type="spellStart"/>
      <w:r w:rsidRPr="009D35A0">
        <w:rPr>
          <w:color w:val="000000"/>
        </w:rPr>
        <w:t>Binocul</w:t>
      </w:r>
      <w:proofErr w:type="spellEnd"/>
      <w:r w:rsidRPr="009D35A0">
        <w:rPr>
          <w:color w:val="000000"/>
        </w:rPr>
        <w:t xml:space="preserve"> Vis </w:t>
      </w:r>
      <w:proofErr w:type="spellStart"/>
      <w:r w:rsidRPr="009D35A0">
        <w:rPr>
          <w:color w:val="000000"/>
        </w:rPr>
        <w:t>Ocul</w:t>
      </w:r>
      <w:proofErr w:type="spellEnd"/>
      <w:r w:rsidRPr="009D35A0">
        <w:rPr>
          <w:color w:val="000000"/>
        </w:rPr>
        <w:t xml:space="preserve"> </w:t>
      </w:r>
      <w:proofErr w:type="spellStart"/>
      <w:r w:rsidRPr="009D35A0">
        <w:rPr>
          <w:color w:val="000000"/>
        </w:rPr>
        <w:t>Motil</w:t>
      </w:r>
      <w:proofErr w:type="spellEnd"/>
      <w:r w:rsidR="00FE0C9F" w:rsidRPr="009D35A0">
        <w:rPr>
          <w:color w:val="000000"/>
        </w:rPr>
        <w:t xml:space="preserve">. 2020 </w:t>
      </w:r>
      <w:r w:rsidR="00DF4E86" w:rsidRPr="009D35A0">
        <w:rPr>
          <w:color w:val="000000"/>
        </w:rPr>
        <w:t>Jul-Sep;70(3):89-93.</w:t>
      </w:r>
      <w:r w:rsidR="00DC3C81">
        <w:rPr>
          <w:color w:val="000000"/>
        </w:rPr>
        <w:t xml:space="preserve"> PubMed PMID: 32511077</w:t>
      </w:r>
    </w:p>
    <w:p w14:paraId="3278FE49" w14:textId="4CE8A81A" w:rsidR="007213EA" w:rsidRPr="00DC3C81" w:rsidRDefault="00DF4E86" w:rsidP="00DC3C81">
      <w:pPr>
        <w:pStyle w:val="desc"/>
        <w:numPr>
          <w:ilvl w:val="0"/>
          <w:numId w:val="16"/>
        </w:numPr>
        <w:ind w:left="360"/>
        <w:rPr>
          <w:color w:val="000000"/>
        </w:rPr>
      </w:pPr>
      <w:proofErr w:type="spellStart"/>
      <w:r w:rsidRPr="009D35A0">
        <w:rPr>
          <w:color w:val="000000"/>
        </w:rPr>
        <w:t>Mehner</w:t>
      </w:r>
      <w:proofErr w:type="spellEnd"/>
      <w:r w:rsidRPr="009D35A0">
        <w:rPr>
          <w:color w:val="000000"/>
        </w:rPr>
        <w:t xml:space="preserve">, LC, </w:t>
      </w:r>
      <w:r w:rsidRPr="009D35A0">
        <w:rPr>
          <w:b/>
          <w:bCs/>
          <w:color w:val="000000"/>
        </w:rPr>
        <w:t>Jung JL</w:t>
      </w:r>
      <w:r w:rsidRPr="009D35A0">
        <w:rPr>
          <w:color w:val="000000"/>
        </w:rPr>
        <w:t>, Maloney JA, McCourt EA. Ocular findings in pontine tegmental cap dysplasia. Cornea. 2020 Dec;39(12):1516-1519.</w:t>
      </w:r>
      <w:r w:rsidR="00DC3C81">
        <w:rPr>
          <w:color w:val="000000"/>
        </w:rPr>
        <w:t xml:space="preserve"> </w:t>
      </w:r>
      <w:r w:rsidR="00DC3C81" w:rsidRPr="00DC3C81">
        <w:rPr>
          <w:color w:val="000000"/>
        </w:rPr>
        <w:t>PubMed PMID: 32398424</w:t>
      </w:r>
    </w:p>
    <w:p w14:paraId="2F0E9406" w14:textId="3ABF5324" w:rsidR="005F2984" w:rsidRPr="009D35A0" w:rsidRDefault="005F2984" w:rsidP="005F2D56">
      <w:pPr>
        <w:pStyle w:val="ListParagraph"/>
        <w:numPr>
          <w:ilvl w:val="0"/>
          <w:numId w:val="16"/>
        </w:numPr>
        <w:ind w:left="360"/>
      </w:pPr>
      <w:r w:rsidRPr="009D35A0">
        <w:rPr>
          <w:b/>
          <w:bCs/>
          <w:color w:val="000000"/>
        </w:rPr>
        <w:t>Jung J</w:t>
      </w:r>
      <w:r w:rsidR="00F6208A">
        <w:rPr>
          <w:b/>
          <w:bCs/>
          <w:color w:val="000000"/>
        </w:rPr>
        <w:t>L</w:t>
      </w:r>
      <w:r w:rsidRPr="009D35A0">
        <w:rPr>
          <w:color w:val="000000"/>
        </w:rPr>
        <w:t>, Khachatryan N, Palestine A. Tumor necrosis factor (TNF) inhibitors for juvenile idiopathic arthritis-associated uveitis (Protocol). Cochrane Database of Systematic Reviews 2020, Issue 12. Art. No.: CD013818. DOI: 10.1002/14651858.CD013818.</w:t>
      </w:r>
    </w:p>
    <w:p w14:paraId="0FA23ADC" w14:textId="7B771F4D" w:rsidR="002E251E" w:rsidRPr="00DC3C81" w:rsidRDefault="002E251E" w:rsidP="00DC3C81">
      <w:pPr>
        <w:pStyle w:val="desc"/>
        <w:numPr>
          <w:ilvl w:val="0"/>
          <w:numId w:val="16"/>
        </w:numPr>
        <w:ind w:left="360"/>
        <w:rPr>
          <w:color w:val="000000"/>
        </w:rPr>
      </w:pPr>
      <w:r w:rsidRPr="009D35A0">
        <w:rPr>
          <w:color w:val="000000"/>
        </w:rPr>
        <w:t xml:space="preserve">Strong AD, Sturdy A, McCourt EA, Braverman RS, Singh JK, </w:t>
      </w:r>
      <w:proofErr w:type="spellStart"/>
      <w:r w:rsidRPr="009D35A0">
        <w:rPr>
          <w:color w:val="000000"/>
        </w:rPr>
        <w:t>Enzenauer</w:t>
      </w:r>
      <w:proofErr w:type="spellEnd"/>
      <w:r w:rsidRPr="009D35A0">
        <w:rPr>
          <w:color w:val="000000"/>
        </w:rPr>
        <w:t xml:space="preserve"> RW, </w:t>
      </w:r>
      <w:r w:rsidRPr="009D35A0">
        <w:rPr>
          <w:b/>
          <w:bCs/>
          <w:color w:val="000000"/>
        </w:rPr>
        <w:t>Jung JL</w:t>
      </w:r>
      <w:r w:rsidRPr="009D35A0">
        <w:rPr>
          <w:color w:val="000000"/>
        </w:rPr>
        <w:t>. Clinical utility of electroretinograms for evaluating vigabatrin toxicity in</w:t>
      </w:r>
      <w:r w:rsidR="002F08F0">
        <w:rPr>
          <w:color w:val="000000"/>
        </w:rPr>
        <w:t xml:space="preserve"> </w:t>
      </w:r>
      <w:r w:rsidRPr="009D35A0">
        <w:rPr>
          <w:color w:val="000000"/>
        </w:rPr>
        <w:t xml:space="preserve">children. </w:t>
      </w:r>
      <w:r w:rsidR="00FF3921" w:rsidRPr="009D35A0">
        <w:rPr>
          <w:color w:val="000000"/>
        </w:rPr>
        <w:t>JPOS. 2021 May-Jun;58(3):174-179.</w:t>
      </w:r>
      <w:r w:rsidR="00DC3C81">
        <w:rPr>
          <w:color w:val="000000"/>
        </w:rPr>
        <w:t xml:space="preserve"> </w:t>
      </w:r>
      <w:r w:rsidR="00DC3C81" w:rsidRPr="00DC3C81">
        <w:rPr>
          <w:color w:val="000000"/>
        </w:rPr>
        <w:t>PubMed PMID: 34039156</w:t>
      </w:r>
    </w:p>
    <w:p w14:paraId="2B911529" w14:textId="75FC07C7" w:rsidR="00CB6941" w:rsidRDefault="008E3198" w:rsidP="00CB6941">
      <w:pPr>
        <w:pStyle w:val="desc"/>
        <w:numPr>
          <w:ilvl w:val="0"/>
          <w:numId w:val="16"/>
        </w:numPr>
        <w:ind w:left="360"/>
        <w:rPr>
          <w:color w:val="000000"/>
        </w:rPr>
      </w:pPr>
      <w:r w:rsidRPr="009D35A0">
        <w:rPr>
          <w:b/>
          <w:bCs/>
          <w:color w:val="000000"/>
        </w:rPr>
        <w:t>Jung JL</w:t>
      </w:r>
      <w:r w:rsidRPr="009D35A0">
        <w:rPr>
          <w:color w:val="000000"/>
        </w:rPr>
        <w:t xml:space="preserve">, </w:t>
      </w:r>
      <w:proofErr w:type="spellStart"/>
      <w:r w:rsidRPr="009D35A0">
        <w:rPr>
          <w:color w:val="000000"/>
        </w:rPr>
        <w:t>Harasawa</w:t>
      </w:r>
      <w:proofErr w:type="spellEnd"/>
      <w:r w:rsidRPr="009D35A0">
        <w:rPr>
          <w:color w:val="000000"/>
        </w:rPr>
        <w:t xml:space="preserve"> M, Patnaik JL, Palestine AG. </w:t>
      </w:r>
      <w:proofErr w:type="spellStart"/>
      <w:r w:rsidRPr="009D35A0">
        <w:rPr>
          <w:color w:val="000000"/>
        </w:rPr>
        <w:t>Subtenon</w:t>
      </w:r>
      <w:proofErr w:type="spellEnd"/>
      <w:r w:rsidRPr="009D35A0">
        <w:rPr>
          <w:color w:val="000000"/>
        </w:rPr>
        <w:t xml:space="preserve"> triamcinolone acetonide injection with topical anesthesia in pediatric non-infectious uveitis</w:t>
      </w:r>
      <w:r w:rsidR="002F08F0" w:rsidRPr="002F08F0">
        <w:rPr>
          <w:color w:val="000000"/>
        </w:rPr>
        <w:t>.</w:t>
      </w:r>
      <w:r w:rsidR="002F08F0">
        <w:rPr>
          <w:color w:val="000000"/>
        </w:rPr>
        <w:t xml:space="preserve"> </w:t>
      </w:r>
      <w:proofErr w:type="spellStart"/>
      <w:r w:rsidR="002F08F0" w:rsidRPr="002F08F0">
        <w:rPr>
          <w:color w:val="000000"/>
        </w:rPr>
        <w:t>Ophthalmol</w:t>
      </w:r>
      <w:proofErr w:type="spellEnd"/>
      <w:r w:rsidR="002F08F0" w:rsidRPr="002F08F0">
        <w:rPr>
          <w:color w:val="000000"/>
        </w:rPr>
        <w:t xml:space="preserve"> </w:t>
      </w:r>
      <w:proofErr w:type="spellStart"/>
      <w:r w:rsidR="002F08F0" w:rsidRPr="002F08F0">
        <w:rPr>
          <w:color w:val="000000"/>
        </w:rPr>
        <w:t>Ther</w:t>
      </w:r>
      <w:proofErr w:type="spellEnd"/>
      <w:r w:rsidR="002F08F0" w:rsidRPr="002F08F0">
        <w:rPr>
          <w:color w:val="000000"/>
        </w:rPr>
        <w:t>. 2022 Apr;11(2):811-820. PMID: 35179713</w:t>
      </w:r>
      <w:bookmarkEnd w:id="18"/>
      <w:bookmarkEnd w:id="19"/>
      <w:bookmarkEnd w:id="20"/>
      <w:bookmarkEnd w:id="23"/>
      <w:bookmarkEnd w:id="24"/>
      <w:bookmarkEnd w:id="25"/>
      <w:bookmarkEnd w:id="26"/>
      <w:r w:rsidR="004121AD">
        <w:rPr>
          <w:color w:val="000000"/>
        </w:rPr>
        <w:t>.</w:t>
      </w:r>
    </w:p>
    <w:p w14:paraId="0769DF61" w14:textId="77777777" w:rsidR="00A91D02" w:rsidRDefault="00CB6941" w:rsidP="00A91D02">
      <w:pPr>
        <w:pStyle w:val="desc"/>
        <w:numPr>
          <w:ilvl w:val="0"/>
          <w:numId w:val="16"/>
        </w:numPr>
        <w:ind w:left="360"/>
        <w:rPr>
          <w:color w:val="000000"/>
        </w:rPr>
      </w:pPr>
      <w:r w:rsidRPr="00CB6941">
        <w:rPr>
          <w:color w:val="212121"/>
        </w:rPr>
        <w:t>Renton WD</w:t>
      </w:r>
      <w:r w:rsidR="003043ED">
        <w:rPr>
          <w:color w:val="212121"/>
        </w:rPr>
        <w:t>*</w:t>
      </w:r>
      <w:r w:rsidRPr="00CB6941">
        <w:rPr>
          <w:color w:val="212121"/>
        </w:rPr>
        <w:t xml:space="preserve">, </w:t>
      </w:r>
      <w:r w:rsidRPr="00CB6941">
        <w:rPr>
          <w:b/>
          <w:bCs/>
          <w:color w:val="212121"/>
        </w:rPr>
        <w:t>Jung J</w:t>
      </w:r>
      <w:r w:rsidR="003043ED">
        <w:rPr>
          <w:b/>
          <w:bCs/>
          <w:color w:val="212121"/>
        </w:rPr>
        <w:t>*</w:t>
      </w:r>
      <w:r w:rsidRPr="00CB6941">
        <w:rPr>
          <w:b/>
          <w:bCs/>
          <w:color w:val="212121"/>
        </w:rPr>
        <w:t>,</w:t>
      </w:r>
      <w:r w:rsidRPr="00CB6941">
        <w:rPr>
          <w:color w:val="212121"/>
        </w:rPr>
        <w:t xml:space="preserve"> Palestine AG. Tumor necrosis factor (TNF) inhibitors for juvenile idiopathic arthritis-associated uveitis. Cochrane Database Syst Rev. 2022 Oct 14;10(10):CD013818. </w:t>
      </w:r>
      <w:r w:rsidR="00A462E1">
        <w:rPr>
          <w:color w:val="212121"/>
        </w:rPr>
        <w:t xml:space="preserve">PubMed </w:t>
      </w:r>
      <w:r w:rsidRPr="00CB6941">
        <w:rPr>
          <w:color w:val="212121"/>
        </w:rPr>
        <w:t>PMID: 36239193; PMCID: PMC9562090.</w:t>
      </w:r>
    </w:p>
    <w:p w14:paraId="0A2709A1" w14:textId="77777777" w:rsidR="00387465" w:rsidRPr="00387465" w:rsidRDefault="00A91D02" w:rsidP="00387465">
      <w:pPr>
        <w:pStyle w:val="desc"/>
        <w:numPr>
          <w:ilvl w:val="0"/>
          <w:numId w:val="16"/>
        </w:numPr>
        <w:ind w:left="360"/>
        <w:rPr>
          <w:color w:val="000000"/>
        </w:rPr>
      </w:pPr>
      <w:proofErr w:type="spellStart"/>
      <w:r w:rsidRPr="00A91D02">
        <w:rPr>
          <w:color w:val="212121"/>
        </w:rPr>
        <w:t>Mayeda</w:t>
      </w:r>
      <w:proofErr w:type="spellEnd"/>
      <w:r w:rsidRPr="00A91D02">
        <w:rPr>
          <w:color w:val="212121"/>
        </w:rPr>
        <w:t xml:space="preserve"> MS, </w:t>
      </w:r>
      <w:r w:rsidRPr="00A91D02">
        <w:rPr>
          <w:b/>
          <w:bCs/>
          <w:color w:val="212121"/>
        </w:rPr>
        <w:t>Jung JL</w:t>
      </w:r>
      <w:r w:rsidRPr="00A91D02">
        <w:rPr>
          <w:color w:val="212121"/>
        </w:rPr>
        <w:t xml:space="preserve">, McCourt EA, Maloney JA, Puente MA. Ophthalmic manifestations of ruptured arachnoid cysts in children. J AAPOS. 2023 Feb </w:t>
      </w:r>
      <w:proofErr w:type="gramStart"/>
      <w:r w:rsidRPr="00A91D02">
        <w:rPr>
          <w:color w:val="212121"/>
        </w:rPr>
        <w:t>25:S</w:t>
      </w:r>
      <w:proofErr w:type="gramEnd"/>
      <w:r w:rsidRPr="00A91D02">
        <w:rPr>
          <w:color w:val="212121"/>
        </w:rPr>
        <w:t xml:space="preserve">1091-8531(23)00052-6. </w:t>
      </w:r>
      <w:proofErr w:type="spellStart"/>
      <w:r w:rsidRPr="00A91D02">
        <w:rPr>
          <w:color w:val="212121"/>
        </w:rPr>
        <w:t>doi</w:t>
      </w:r>
      <w:proofErr w:type="spellEnd"/>
      <w:r w:rsidRPr="00A91D02">
        <w:rPr>
          <w:color w:val="212121"/>
        </w:rPr>
        <w:t>: 10.1016/j.jaapos.2023.01.011. PMID: 36849036.</w:t>
      </w:r>
    </w:p>
    <w:p w14:paraId="7864D1CF" w14:textId="16A92C26" w:rsidR="00387465" w:rsidRPr="00C76464" w:rsidRDefault="00387465" w:rsidP="00387465">
      <w:pPr>
        <w:pStyle w:val="desc"/>
        <w:numPr>
          <w:ilvl w:val="0"/>
          <w:numId w:val="16"/>
        </w:numPr>
        <w:ind w:left="360"/>
        <w:rPr>
          <w:color w:val="000000"/>
        </w:rPr>
      </w:pPr>
      <w:r w:rsidRPr="00387465">
        <w:rPr>
          <w:color w:val="212121"/>
        </w:rPr>
        <w:t xml:space="preserve">Mandel M, </w:t>
      </w:r>
      <w:proofErr w:type="spellStart"/>
      <w:r w:rsidRPr="00387465">
        <w:rPr>
          <w:color w:val="212121"/>
        </w:rPr>
        <w:t>Elhusseiny</w:t>
      </w:r>
      <w:proofErr w:type="spellEnd"/>
      <w:r w:rsidRPr="00387465">
        <w:rPr>
          <w:color w:val="212121"/>
        </w:rPr>
        <w:t xml:space="preserve"> AM, Davidson SL, </w:t>
      </w:r>
      <w:proofErr w:type="spellStart"/>
      <w:r w:rsidRPr="00387465">
        <w:rPr>
          <w:color w:val="212121"/>
        </w:rPr>
        <w:t>Rockter</w:t>
      </w:r>
      <w:proofErr w:type="spellEnd"/>
      <w:r w:rsidRPr="00387465">
        <w:rPr>
          <w:color w:val="212121"/>
        </w:rPr>
        <w:t xml:space="preserve"> A, Levin AV, Huang LC, Cheung CSY, Stahl ED, Cooper AM, Jin J, Inger HE, Jordan CO, </w:t>
      </w:r>
      <w:r w:rsidRPr="00387465">
        <w:rPr>
          <w:b/>
          <w:bCs/>
          <w:color w:val="212121"/>
        </w:rPr>
        <w:t>Jung JL</w:t>
      </w:r>
      <w:r w:rsidRPr="00387465">
        <w:rPr>
          <w:color w:val="212121"/>
        </w:rPr>
        <w:t xml:space="preserve">, Utz VM, Angeles-Han ST, </w:t>
      </w:r>
      <w:proofErr w:type="spellStart"/>
      <w:r w:rsidRPr="00387465">
        <w:rPr>
          <w:color w:val="212121"/>
        </w:rPr>
        <w:t>Oke</w:t>
      </w:r>
      <w:proofErr w:type="spellEnd"/>
      <w:r w:rsidRPr="00387465">
        <w:rPr>
          <w:color w:val="212121"/>
        </w:rPr>
        <w:t xml:space="preserve"> I, </w:t>
      </w:r>
      <w:proofErr w:type="spellStart"/>
      <w:r w:rsidRPr="00387465">
        <w:rPr>
          <w:color w:val="212121"/>
        </w:rPr>
        <w:t>Nihalani</w:t>
      </w:r>
      <w:proofErr w:type="spellEnd"/>
      <w:r w:rsidRPr="00387465">
        <w:rPr>
          <w:color w:val="212121"/>
        </w:rPr>
        <w:t xml:space="preserve"> BR. Clinical outcomes in </w:t>
      </w:r>
      <w:proofErr w:type="spellStart"/>
      <w:r w:rsidRPr="00387465">
        <w:rPr>
          <w:color w:val="212121"/>
        </w:rPr>
        <w:t>paediatric</w:t>
      </w:r>
      <w:proofErr w:type="spellEnd"/>
      <w:r w:rsidRPr="00387465">
        <w:rPr>
          <w:color w:val="212121"/>
        </w:rPr>
        <w:t xml:space="preserve"> tubulointerstitial nephritis and uveitis syndrome (TINU). Eye (Lond). 2024 Jul 31. </w:t>
      </w:r>
      <w:proofErr w:type="spellStart"/>
      <w:r w:rsidRPr="00387465">
        <w:rPr>
          <w:color w:val="212121"/>
        </w:rPr>
        <w:t>doi</w:t>
      </w:r>
      <w:proofErr w:type="spellEnd"/>
      <w:r w:rsidRPr="00387465">
        <w:rPr>
          <w:color w:val="212121"/>
        </w:rPr>
        <w:t>: 10.1038/s41433-024-03286-9. PMID: 39085599.</w:t>
      </w:r>
    </w:p>
    <w:p w14:paraId="76C78C5A" w14:textId="0DA5B7C9" w:rsidR="00DC418E" w:rsidRDefault="00C76464" w:rsidP="00DC418E">
      <w:pPr>
        <w:pStyle w:val="desc"/>
        <w:numPr>
          <w:ilvl w:val="0"/>
          <w:numId w:val="16"/>
        </w:numPr>
        <w:ind w:left="360"/>
        <w:rPr>
          <w:color w:val="000000"/>
        </w:rPr>
      </w:pPr>
      <w:proofErr w:type="spellStart"/>
      <w:r w:rsidRPr="00C76464">
        <w:rPr>
          <w:color w:val="000000"/>
        </w:rPr>
        <w:t>Wangyu</w:t>
      </w:r>
      <w:proofErr w:type="spellEnd"/>
      <w:r w:rsidRPr="00C76464">
        <w:rPr>
          <w:color w:val="000000"/>
        </w:rPr>
        <w:t xml:space="preserve"> S, </w:t>
      </w:r>
      <w:r w:rsidRPr="00E03A4D">
        <w:rPr>
          <w:b/>
          <w:bCs/>
          <w:color w:val="000000"/>
        </w:rPr>
        <w:t>Jung JL</w:t>
      </w:r>
      <w:r w:rsidRPr="00C76464">
        <w:rPr>
          <w:color w:val="000000"/>
        </w:rPr>
        <w:t xml:space="preserve">, </w:t>
      </w:r>
      <w:proofErr w:type="spellStart"/>
      <w:r w:rsidRPr="00C76464">
        <w:rPr>
          <w:color w:val="000000"/>
        </w:rPr>
        <w:t>Pecen</w:t>
      </w:r>
      <w:proofErr w:type="spellEnd"/>
      <w:r w:rsidRPr="00C76464">
        <w:rPr>
          <w:color w:val="000000"/>
        </w:rPr>
        <w:t xml:space="preserve"> PE, Palestine AG, Reddy AK. I</w:t>
      </w:r>
      <w:r>
        <w:rPr>
          <w:color w:val="000000"/>
        </w:rPr>
        <w:t>ntravitreal</w:t>
      </w:r>
      <w:r w:rsidRPr="00C76464">
        <w:rPr>
          <w:color w:val="000000"/>
        </w:rPr>
        <w:t xml:space="preserve"> 0.18-mg </w:t>
      </w:r>
      <w:r>
        <w:rPr>
          <w:color w:val="000000"/>
        </w:rPr>
        <w:t>fluocinolone</w:t>
      </w:r>
      <w:r w:rsidRPr="00C76464">
        <w:rPr>
          <w:color w:val="000000"/>
        </w:rPr>
        <w:t xml:space="preserve"> </w:t>
      </w:r>
      <w:r>
        <w:rPr>
          <w:color w:val="000000"/>
        </w:rPr>
        <w:t>acetonide</w:t>
      </w:r>
      <w:r w:rsidRPr="00C76464">
        <w:rPr>
          <w:color w:val="000000"/>
        </w:rPr>
        <w:t xml:space="preserve"> </w:t>
      </w:r>
      <w:r>
        <w:rPr>
          <w:color w:val="000000"/>
        </w:rPr>
        <w:t>implant for pediatric uveitis</w:t>
      </w:r>
      <w:r w:rsidRPr="00C76464">
        <w:rPr>
          <w:color w:val="000000"/>
        </w:rPr>
        <w:t xml:space="preserve">. Retina. 2024 Oct 1;44(10):1823-1827. </w:t>
      </w:r>
      <w:proofErr w:type="spellStart"/>
      <w:r w:rsidRPr="00C76464">
        <w:rPr>
          <w:color w:val="000000"/>
        </w:rPr>
        <w:t>doi</w:t>
      </w:r>
      <w:proofErr w:type="spellEnd"/>
      <w:r w:rsidRPr="00C76464">
        <w:rPr>
          <w:color w:val="000000"/>
        </w:rPr>
        <w:t>: 10.1097/IAE.0000000000004179. PMID: 39287546.</w:t>
      </w:r>
    </w:p>
    <w:p w14:paraId="6E00E8F6" w14:textId="604FA6A6" w:rsidR="001A62CE" w:rsidRPr="001A62CE" w:rsidRDefault="00DC418E" w:rsidP="001A62CE">
      <w:pPr>
        <w:pStyle w:val="desc"/>
        <w:numPr>
          <w:ilvl w:val="0"/>
          <w:numId w:val="16"/>
        </w:numPr>
        <w:ind w:left="360"/>
        <w:rPr>
          <w:color w:val="000000"/>
        </w:rPr>
      </w:pPr>
      <w:r>
        <w:rPr>
          <w:color w:val="000000"/>
        </w:rPr>
        <w:t>Campbell</w:t>
      </w:r>
      <w:r w:rsidR="00E928F6">
        <w:rPr>
          <w:color w:val="000000"/>
        </w:rPr>
        <w:t xml:space="preserve"> </w:t>
      </w:r>
      <w:r>
        <w:rPr>
          <w:color w:val="000000"/>
        </w:rPr>
        <w:t xml:space="preserve">M, </w:t>
      </w:r>
      <w:r w:rsidRPr="00DC418E">
        <w:rPr>
          <w:color w:val="000000"/>
        </w:rPr>
        <w:t>Grove</w:t>
      </w:r>
      <w:r>
        <w:rPr>
          <w:color w:val="000000"/>
        </w:rPr>
        <w:t xml:space="preserve"> NC</w:t>
      </w:r>
      <w:r w:rsidRPr="00DC418E">
        <w:rPr>
          <w:color w:val="000000"/>
        </w:rPr>
        <w:t>,</w:t>
      </w:r>
      <w:r>
        <w:rPr>
          <w:color w:val="000000"/>
        </w:rPr>
        <w:t xml:space="preserve"> </w:t>
      </w:r>
      <w:r w:rsidRPr="00DC418E">
        <w:rPr>
          <w:color w:val="000000"/>
        </w:rPr>
        <w:t>McDuffie Jr</w:t>
      </w:r>
      <w:r>
        <w:rPr>
          <w:color w:val="000000"/>
        </w:rPr>
        <w:t>. RS,</w:t>
      </w:r>
      <w:r w:rsidRPr="00DC418E">
        <w:rPr>
          <w:color w:val="000000"/>
        </w:rPr>
        <w:t xml:space="preserve"> Auer</w:t>
      </w:r>
      <w:r>
        <w:rPr>
          <w:color w:val="000000"/>
        </w:rPr>
        <w:t xml:space="preserve"> EA, </w:t>
      </w:r>
      <w:r w:rsidRPr="00DC418E">
        <w:rPr>
          <w:color w:val="000000"/>
        </w:rPr>
        <w:t xml:space="preserve">McReynolds </w:t>
      </w:r>
      <w:r>
        <w:rPr>
          <w:color w:val="000000"/>
        </w:rPr>
        <w:t xml:space="preserve">AJ, </w:t>
      </w:r>
      <w:r w:rsidRPr="00DC418E">
        <w:rPr>
          <w:color w:val="000000"/>
        </w:rPr>
        <w:t>McCourt</w:t>
      </w:r>
      <w:r w:rsidR="00E928F6">
        <w:rPr>
          <w:color w:val="000000"/>
        </w:rPr>
        <w:t xml:space="preserve"> </w:t>
      </w:r>
      <w:r>
        <w:rPr>
          <w:color w:val="000000"/>
        </w:rPr>
        <w:t xml:space="preserve">EA, </w:t>
      </w:r>
      <w:r w:rsidRPr="00DC418E">
        <w:rPr>
          <w:color w:val="000000"/>
        </w:rPr>
        <w:t xml:space="preserve">Wymore </w:t>
      </w:r>
      <w:r>
        <w:rPr>
          <w:color w:val="000000"/>
        </w:rPr>
        <w:t>EM,</w:t>
      </w:r>
      <w:r w:rsidRPr="00DC418E">
        <w:rPr>
          <w:color w:val="000000"/>
        </w:rPr>
        <w:t xml:space="preserve"> </w:t>
      </w:r>
      <w:proofErr w:type="spellStart"/>
      <w:r w:rsidRPr="00DC418E">
        <w:rPr>
          <w:color w:val="000000"/>
        </w:rPr>
        <w:t>Mandava</w:t>
      </w:r>
      <w:proofErr w:type="spellEnd"/>
      <w:r w:rsidRPr="00DC418E">
        <w:rPr>
          <w:color w:val="000000"/>
        </w:rPr>
        <w:t xml:space="preserve"> </w:t>
      </w:r>
      <w:r>
        <w:rPr>
          <w:color w:val="000000"/>
        </w:rPr>
        <w:t xml:space="preserve">N, </w:t>
      </w:r>
      <w:r w:rsidRPr="00DC418E">
        <w:rPr>
          <w:color w:val="000000"/>
        </w:rPr>
        <w:t>Mathias</w:t>
      </w:r>
      <w:r>
        <w:rPr>
          <w:color w:val="000000"/>
        </w:rPr>
        <w:t xml:space="preserve"> MT, </w:t>
      </w:r>
      <w:r w:rsidRPr="00DC418E">
        <w:rPr>
          <w:color w:val="000000"/>
        </w:rPr>
        <w:t xml:space="preserve">Oliver </w:t>
      </w:r>
      <w:r>
        <w:rPr>
          <w:color w:val="000000"/>
        </w:rPr>
        <w:t xml:space="preserve">SC, </w:t>
      </w:r>
      <w:r w:rsidRPr="00E928F6">
        <w:rPr>
          <w:b/>
          <w:bCs/>
          <w:color w:val="000000"/>
        </w:rPr>
        <w:t>Jun</w:t>
      </w:r>
      <w:r w:rsidR="00E928F6" w:rsidRPr="00E928F6">
        <w:rPr>
          <w:b/>
          <w:bCs/>
          <w:color w:val="000000"/>
        </w:rPr>
        <w:t>g</w:t>
      </w:r>
      <w:r w:rsidRPr="00E928F6">
        <w:rPr>
          <w:b/>
          <w:bCs/>
          <w:color w:val="000000"/>
        </w:rPr>
        <w:t xml:space="preserve"> JL</w:t>
      </w:r>
      <w:r w:rsidRPr="00DC418E">
        <w:rPr>
          <w:color w:val="000000"/>
        </w:rPr>
        <w:t>, Lynch</w:t>
      </w:r>
      <w:r w:rsidR="00E928F6">
        <w:rPr>
          <w:color w:val="000000"/>
        </w:rPr>
        <w:t xml:space="preserve"> AM. </w:t>
      </w:r>
      <w:r w:rsidRPr="00DC418E">
        <w:rPr>
          <w:color w:val="000000"/>
        </w:rPr>
        <w:t>The relationship between discordant birth weight in twin pairs and the development of retinopathy of prematurity</w:t>
      </w:r>
      <w:r>
        <w:rPr>
          <w:color w:val="000000"/>
        </w:rPr>
        <w:t>.</w:t>
      </w:r>
      <w:r w:rsidR="001A62CE">
        <w:rPr>
          <w:color w:val="000000"/>
        </w:rPr>
        <w:t xml:space="preserve"> </w:t>
      </w:r>
      <w:r w:rsidR="001A62CE" w:rsidRPr="001A62CE">
        <w:rPr>
          <w:color w:val="000000"/>
        </w:rPr>
        <w:t xml:space="preserve">J AAPOS. 2024 Dec 31:104095. </w:t>
      </w:r>
      <w:proofErr w:type="spellStart"/>
      <w:r w:rsidR="001A62CE" w:rsidRPr="001A62CE">
        <w:rPr>
          <w:color w:val="000000"/>
        </w:rPr>
        <w:t>doi</w:t>
      </w:r>
      <w:proofErr w:type="spellEnd"/>
      <w:r w:rsidR="001A62CE" w:rsidRPr="001A62CE">
        <w:rPr>
          <w:color w:val="000000"/>
        </w:rPr>
        <w:t xml:space="preserve">: 10.1016/j.jaapos.2024.104095. </w:t>
      </w:r>
      <w:proofErr w:type="spellStart"/>
      <w:r w:rsidR="001A62CE" w:rsidRPr="001A62CE">
        <w:rPr>
          <w:color w:val="000000"/>
        </w:rPr>
        <w:t>Epub</w:t>
      </w:r>
      <w:proofErr w:type="spellEnd"/>
      <w:r w:rsidR="001A62CE" w:rsidRPr="001A62CE">
        <w:rPr>
          <w:color w:val="000000"/>
        </w:rPr>
        <w:t xml:space="preserve"> ahead of print. PMID: 39746539.</w:t>
      </w:r>
    </w:p>
    <w:p w14:paraId="41F94591" w14:textId="3DCFDF6A" w:rsidR="00607F12" w:rsidRPr="009D35A0" w:rsidRDefault="00FF27A5" w:rsidP="00485AB9">
      <w:pPr>
        <w:rPr>
          <w:b/>
        </w:rPr>
      </w:pPr>
      <w:r w:rsidRPr="009D35A0">
        <w:rPr>
          <w:b/>
        </w:rPr>
        <w:t>BOOK CHAPTERS</w:t>
      </w:r>
      <w:r w:rsidR="007C7234" w:rsidRPr="009D35A0">
        <w:rPr>
          <w:b/>
        </w:rPr>
        <w:t xml:space="preserve"> (Invited)</w:t>
      </w:r>
    </w:p>
    <w:p w14:paraId="5EBCA2D2" w14:textId="05BF2E88" w:rsidR="00607F12" w:rsidRPr="009D35A0" w:rsidRDefault="00607F12" w:rsidP="00485AB9">
      <w:pPr>
        <w:rPr>
          <w:b/>
        </w:rPr>
      </w:pPr>
    </w:p>
    <w:p w14:paraId="29DD0B7A" w14:textId="7D906E72" w:rsidR="00607F12" w:rsidRPr="009D35A0" w:rsidRDefault="00607F12" w:rsidP="00607F12">
      <w:pPr>
        <w:pStyle w:val="ListParagraph"/>
        <w:numPr>
          <w:ilvl w:val="0"/>
          <w:numId w:val="33"/>
        </w:numPr>
      </w:pPr>
      <w:r w:rsidRPr="009D35A0">
        <w:rPr>
          <w:b/>
        </w:rPr>
        <w:t>Jung JL</w:t>
      </w:r>
      <w:r w:rsidRPr="009D35A0">
        <w:t xml:space="preserve">, Siegel LM, </w:t>
      </w:r>
      <w:proofErr w:type="spellStart"/>
      <w:r w:rsidRPr="009D35A0">
        <w:t>Eichenfeld</w:t>
      </w:r>
      <w:proofErr w:type="spellEnd"/>
      <w:r w:rsidRPr="009D35A0">
        <w:t xml:space="preserve"> LF, </w:t>
      </w:r>
      <w:proofErr w:type="spellStart"/>
      <w:r w:rsidRPr="009D35A0">
        <w:t>Lueder</w:t>
      </w:r>
      <w:proofErr w:type="spellEnd"/>
      <w:r w:rsidRPr="009D35A0">
        <w:t xml:space="preserve"> G. “Ocular Manifestations of Dermatologic Diseases” in </w:t>
      </w:r>
      <w:r w:rsidRPr="009D35A0">
        <w:rPr>
          <w:i/>
        </w:rPr>
        <w:t>The Eye in Pediatric Systemic Disease.</w:t>
      </w:r>
      <w:r w:rsidRPr="009D35A0">
        <w:t xml:space="preserve">  Springer International. June 2017.</w:t>
      </w:r>
    </w:p>
    <w:p w14:paraId="3D25B63C" w14:textId="202DFF9D" w:rsidR="00607F12" w:rsidRPr="009D35A0" w:rsidRDefault="00607F12" w:rsidP="00607F12">
      <w:pPr>
        <w:pStyle w:val="ListParagraph"/>
        <w:numPr>
          <w:ilvl w:val="0"/>
          <w:numId w:val="33"/>
        </w:numPr>
      </w:pPr>
      <w:r w:rsidRPr="009D35A0">
        <w:rPr>
          <w:b/>
        </w:rPr>
        <w:t>Jung JL</w:t>
      </w:r>
      <w:r w:rsidRPr="009D35A0">
        <w:t>, Braverman RS. Current Diagnosis and Treatment Pediatrics 24</w:t>
      </w:r>
      <w:r w:rsidRPr="009D35A0">
        <w:rPr>
          <w:vertAlign w:val="superscript"/>
        </w:rPr>
        <w:t>th</w:t>
      </w:r>
      <w:r w:rsidRPr="009D35A0">
        <w:t xml:space="preserve"> edition. Columbus, OH: McGraw Hill, Inc; c2018. Chapter 16, Eye; p. 447-489.</w:t>
      </w:r>
    </w:p>
    <w:p w14:paraId="52EF54A1" w14:textId="4EDB49C4" w:rsidR="00DA55F1" w:rsidRPr="009D35A0" w:rsidRDefault="00DA55F1" w:rsidP="00DA55F1">
      <w:pPr>
        <w:pStyle w:val="ListParagraph"/>
        <w:numPr>
          <w:ilvl w:val="0"/>
          <w:numId w:val="33"/>
        </w:numPr>
      </w:pPr>
      <w:r w:rsidRPr="009D35A0">
        <w:rPr>
          <w:b/>
        </w:rPr>
        <w:t>Jung JL</w:t>
      </w:r>
      <w:r w:rsidRPr="009D35A0">
        <w:t>. Current Diagnosis and Treatment Pediatrics 25</w:t>
      </w:r>
      <w:r w:rsidRPr="009D35A0">
        <w:rPr>
          <w:vertAlign w:val="superscript"/>
        </w:rPr>
        <w:t>th</w:t>
      </w:r>
      <w:r w:rsidRPr="009D35A0">
        <w:t xml:space="preserve"> edition. Columbus, OH: McGraw Hill, Inc</w:t>
      </w:r>
      <w:r w:rsidR="001B15D8" w:rsidRPr="009D35A0">
        <w:t xml:space="preserve">; c2020. </w:t>
      </w:r>
      <w:r w:rsidRPr="009D35A0">
        <w:t xml:space="preserve">Chapter 16, Eye; </w:t>
      </w:r>
      <w:r w:rsidR="001B15D8" w:rsidRPr="009D35A0">
        <w:t>p. 414-470.</w:t>
      </w:r>
    </w:p>
    <w:p w14:paraId="7217D95A" w14:textId="718C696E" w:rsidR="00A00DA6" w:rsidRPr="009D35A0" w:rsidRDefault="00A00DA6" w:rsidP="00A00DA6">
      <w:pPr>
        <w:pStyle w:val="ListParagraph"/>
        <w:numPr>
          <w:ilvl w:val="0"/>
          <w:numId w:val="33"/>
        </w:numPr>
      </w:pPr>
      <w:proofErr w:type="spellStart"/>
      <w:r w:rsidRPr="009D35A0">
        <w:rPr>
          <w:bCs/>
        </w:rPr>
        <w:lastRenderedPageBreak/>
        <w:t>Mehner</w:t>
      </w:r>
      <w:proofErr w:type="spellEnd"/>
      <w:r w:rsidRPr="009D35A0">
        <w:rPr>
          <w:bCs/>
        </w:rPr>
        <w:t xml:space="preserve"> LC,</w:t>
      </w:r>
      <w:r w:rsidRPr="009D35A0">
        <w:rPr>
          <w:b/>
        </w:rPr>
        <w:t xml:space="preserve"> Jung JL</w:t>
      </w:r>
      <w:r w:rsidRPr="009D35A0">
        <w:t>. Current Diagnosis and Treatment Pediatrics 26</w:t>
      </w:r>
      <w:r w:rsidRPr="009D35A0">
        <w:rPr>
          <w:vertAlign w:val="superscript"/>
        </w:rPr>
        <w:t>th</w:t>
      </w:r>
      <w:r w:rsidRPr="009D35A0">
        <w:t xml:space="preserve"> edition. Columbus, OH: McGraw Hill, Inc; c202</w:t>
      </w:r>
      <w:r w:rsidR="002000E4" w:rsidRPr="009D35A0">
        <w:t>2</w:t>
      </w:r>
      <w:r w:rsidRPr="009D35A0">
        <w:t>. Chapter 16, Eye;</w:t>
      </w:r>
      <w:r w:rsidR="002000E4" w:rsidRPr="009D35A0">
        <w:t xml:space="preserve"> </w:t>
      </w:r>
      <w:r w:rsidR="003F295F">
        <w:t>p. 405-450.</w:t>
      </w:r>
    </w:p>
    <w:p w14:paraId="1268BB86" w14:textId="56EECC49" w:rsidR="00607F12" w:rsidRPr="009D35A0" w:rsidRDefault="00607F12" w:rsidP="00485AB9">
      <w:pPr>
        <w:rPr>
          <w:b/>
        </w:rPr>
      </w:pPr>
    </w:p>
    <w:p w14:paraId="0E42B7ED" w14:textId="77777777" w:rsidR="002B560B" w:rsidRPr="009D35A0" w:rsidRDefault="002B560B" w:rsidP="00FE4388">
      <w:pPr>
        <w:ind w:left="360"/>
      </w:pPr>
    </w:p>
    <w:p w14:paraId="3096B2E0" w14:textId="5B23150D" w:rsidR="00021EA4" w:rsidRPr="009D35A0" w:rsidRDefault="00021EA4" w:rsidP="00021EA4">
      <w:pPr>
        <w:tabs>
          <w:tab w:val="num" w:pos="1467"/>
        </w:tabs>
        <w:ind w:left="1422" w:hanging="1422"/>
        <w:rPr>
          <w:b/>
        </w:rPr>
      </w:pPr>
      <w:r w:rsidRPr="009D35A0">
        <w:rPr>
          <w:b/>
          <w:caps/>
        </w:rPr>
        <w:t>Abstracts</w:t>
      </w:r>
      <w:r w:rsidRPr="009D35A0">
        <w:rPr>
          <w:b/>
        </w:rPr>
        <w:t>:</w:t>
      </w:r>
    </w:p>
    <w:p w14:paraId="1A4B5F7F" w14:textId="589B4F05" w:rsidR="007C7234" w:rsidRPr="009D35A0" w:rsidRDefault="007C7234" w:rsidP="00021EA4">
      <w:pPr>
        <w:tabs>
          <w:tab w:val="num" w:pos="1467"/>
        </w:tabs>
        <w:ind w:left="1422" w:hanging="1422"/>
        <w:rPr>
          <w:b/>
        </w:rPr>
      </w:pPr>
    </w:p>
    <w:p w14:paraId="59336262" w14:textId="34BE4EB7" w:rsidR="007C7234" w:rsidRDefault="007C7234" w:rsidP="00021EA4">
      <w:pPr>
        <w:tabs>
          <w:tab w:val="num" w:pos="1467"/>
        </w:tabs>
        <w:ind w:left="1422" w:hanging="1422"/>
        <w:rPr>
          <w:b/>
        </w:rPr>
      </w:pPr>
      <w:r w:rsidRPr="009D35A0">
        <w:rPr>
          <w:b/>
        </w:rPr>
        <w:t>Competitive (Posters)</w:t>
      </w:r>
    </w:p>
    <w:p w14:paraId="03DE99B3" w14:textId="77777777" w:rsidR="00B53E19" w:rsidRPr="009D35A0" w:rsidRDefault="00B53E19" w:rsidP="00B53E19">
      <w:pPr>
        <w:tabs>
          <w:tab w:val="num" w:pos="1467"/>
        </w:tabs>
        <w:rPr>
          <w:b/>
        </w:rPr>
      </w:pPr>
    </w:p>
    <w:p w14:paraId="28F3AD76" w14:textId="77777777" w:rsidR="007C7234" w:rsidRPr="009D35A0" w:rsidRDefault="007C7234" w:rsidP="007C7234">
      <w:pPr>
        <w:numPr>
          <w:ilvl w:val="0"/>
          <w:numId w:val="17"/>
        </w:numPr>
      </w:pPr>
      <w:r w:rsidRPr="009D35A0">
        <w:rPr>
          <w:b/>
        </w:rPr>
        <w:t>Jung JL</w:t>
      </w:r>
      <w:r w:rsidRPr="009D35A0">
        <w:t>, Laing AE, McCourt EA, Braverman RS. Analysis of electroretinograms performed from 2009 to 2011 at Children's Hospital Colorado. The Association for Research in Vision and Ophthalmology (ARVO) Annual Meeting, Seattle, WA, May 8, 2013.</w:t>
      </w:r>
    </w:p>
    <w:p w14:paraId="2752600F" w14:textId="5E576E00" w:rsidR="007C7234" w:rsidRPr="009D35A0" w:rsidRDefault="007C7234" w:rsidP="007C7234">
      <w:pPr>
        <w:numPr>
          <w:ilvl w:val="0"/>
          <w:numId w:val="17"/>
        </w:numPr>
      </w:pPr>
      <w:r w:rsidRPr="009D35A0">
        <w:rPr>
          <w:iCs/>
        </w:rPr>
        <w:t xml:space="preserve">Laing, AE, </w:t>
      </w:r>
      <w:r w:rsidRPr="009D35A0">
        <w:rPr>
          <w:b/>
          <w:iCs/>
        </w:rPr>
        <w:t xml:space="preserve">Jung JL, </w:t>
      </w:r>
      <w:r w:rsidRPr="009D35A0">
        <w:rPr>
          <w:iCs/>
        </w:rPr>
        <w:t>McCourt EA, Braverman RS.</w:t>
      </w:r>
      <w:r w:rsidRPr="009D35A0">
        <w:t xml:space="preserve"> Electroretinograms Ordered for Vigabatrin Use at the Children’s Hospital Colorado. </w:t>
      </w:r>
      <w:r w:rsidR="00D136F6">
        <w:t>ARVO</w:t>
      </w:r>
      <w:r w:rsidRPr="009D35A0">
        <w:t xml:space="preserve"> Annual Meeting, Seattle, WA, May 8, 2013.</w:t>
      </w:r>
    </w:p>
    <w:p w14:paraId="1E3BF146" w14:textId="77777777" w:rsidR="007C7234" w:rsidRPr="009D35A0" w:rsidRDefault="007C7234" w:rsidP="007C7234">
      <w:pPr>
        <w:numPr>
          <w:ilvl w:val="0"/>
          <w:numId w:val="17"/>
        </w:numPr>
      </w:pPr>
      <w:r w:rsidRPr="009D35A0">
        <w:rPr>
          <w:b/>
        </w:rPr>
        <w:t>Jung JL,</w:t>
      </w:r>
      <w:r w:rsidRPr="009D35A0">
        <w:t xml:space="preserve"> Laing AE, McCourt EA</w:t>
      </w:r>
      <w:r w:rsidRPr="009D35A0">
        <w:rPr>
          <w:b/>
        </w:rPr>
        <w:t xml:space="preserve">, </w:t>
      </w:r>
      <w:r w:rsidRPr="009D35A0">
        <w:t>Braverman RS. Analysis of electroretinograms performed from 2009 to 2011 at Children’s Hospital Colorado. Spring 2013 Pediatric Research Poster Session, Children’s Hospital Colorado, Aurora, CO. May 17, 2013.</w:t>
      </w:r>
    </w:p>
    <w:p w14:paraId="7CA3CB64" w14:textId="5B23D156" w:rsidR="007C7234" w:rsidRPr="009D35A0" w:rsidRDefault="007C7234" w:rsidP="007C7234">
      <w:pPr>
        <w:numPr>
          <w:ilvl w:val="0"/>
          <w:numId w:val="17"/>
        </w:numPr>
      </w:pPr>
      <w:r w:rsidRPr="009D35A0">
        <w:t xml:space="preserve">Singh J, Cerda A, Wagner BD, McCourt EA, Cao J, </w:t>
      </w:r>
      <w:r w:rsidRPr="009D35A0">
        <w:rPr>
          <w:b/>
        </w:rPr>
        <w:t>Jung J,</w:t>
      </w:r>
      <w:r w:rsidRPr="009D35A0">
        <w:t xml:space="preserve"> Braverman RS, </w:t>
      </w:r>
      <w:proofErr w:type="spellStart"/>
      <w:r w:rsidRPr="009D35A0">
        <w:t>Enzenauer</w:t>
      </w:r>
      <w:proofErr w:type="spellEnd"/>
      <w:r w:rsidRPr="009D35A0">
        <w:t xml:space="preserve"> R, Lynch A. Risk of retinopathy of prematurity in singleton versus twins in a Colorado cohort. ARVO Annual Meeting, Denver, CO, 2-6 May 2015.</w:t>
      </w:r>
    </w:p>
    <w:p w14:paraId="32BEA7AD" w14:textId="0822BA32" w:rsidR="007C7234" w:rsidRPr="009D35A0" w:rsidRDefault="007C7234" w:rsidP="007C7234">
      <w:pPr>
        <w:numPr>
          <w:ilvl w:val="0"/>
          <w:numId w:val="17"/>
        </w:numPr>
      </w:pPr>
      <w:r w:rsidRPr="009D35A0">
        <w:t xml:space="preserve">McCourt EA, Kim YC, Cerda A, Singh J, Wagner BD, </w:t>
      </w:r>
      <w:r w:rsidRPr="009D35A0">
        <w:rPr>
          <w:b/>
        </w:rPr>
        <w:t>Jung J</w:t>
      </w:r>
      <w:r w:rsidRPr="009D35A0">
        <w:t xml:space="preserve">, Cao J, Braverman RS, </w:t>
      </w:r>
      <w:proofErr w:type="spellStart"/>
      <w:r w:rsidRPr="009D35A0">
        <w:t>Enzenauer</w:t>
      </w:r>
      <w:proofErr w:type="spellEnd"/>
      <w:r w:rsidRPr="009D35A0">
        <w:t xml:space="preserve"> R, Lynch A. Relationship between maternal race/ethnicity and retinopathy of prematurity in a Colorado cohort. ARVO Annual Meeting, Denver, CO, 2-6 May 2015.</w:t>
      </w:r>
    </w:p>
    <w:p w14:paraId="57336480" w14:textId="374DBD7F" w:rsidR="007C7234" w:rsidRPr="009D35A0" w:rsidRDefault="007C7234" w:rsidP="007C7234">
      <w:pPr>
        <w:pStyle w:val="ListParagraph"/>
        <w:numPr>
          <w:ilvl w:val="0"/>
          <w:numId w:val="17"/>
        </w:numPr>
        <w:spacing w:before="100" w:beforeAutospacing="1" w:after="100" w:afterAutospacing="1"/>
      </w:pPr>
      <w:r w:rsidRPr="009D35A0">
        <w:t xml:space="preserve">Tawse KL, Cerda AM, Lynch AM, Wagner BD, Singh JK, McCourt EA, </w:t>
      </w:r>
      <w:r w:rsidRPr="009D35A0">
        <w:rPr>
          <w:b/>
        </w:rPr>
        <w:t>Jung JL</w:t>
      </w:r>
      <w:r w:rsidRPr="009D35A0">
        <w:t xml:space="preserve">, </w:t>
      </w:r>
      <w:proofErr w:type="spellStart"/>
      <w:r w:rsidRPr="009D35A0">
        <w:t>Enzenauer</w:t>
      </w:r>
      <w:proofErr w:type="spellEnd"/>
      <w:r w:rsidRPr="009D35A0">
        <w:t xml:space="preserve"> RW. Infant Race/Ethnicity as a Risk Factor for Type 1 ROP in a Colorado Cohort. American Association for Pediatric Ophthalmology and Strabismus (AAPOS) Meeting, Vancouver, BC. April 6-10, 2016. </w:t>
      </w:r>
    </w:p>
    <w:p w14:paraId="54D9CC20" w14:textId="3C6B86DB" w:rsidR="007C7234" w:rsidRPr="009D35A0" w:rsidRDefault="007C7234" w:rsidP="007C7234">
      <w:pPr>
        <w:pStyle w:val="ListParagraph"/>
        <w:numPr>
          <w:ilvl w:val="0"/>
          <w:numId w:val="17"/>
        </w:numPr>
        <w:spacing w:before="100" w:beforeAutospacing="1" w:after="100" w:afterAutospacing="1"/>
      </w:pPr>
      <w:r w:rsidRPr="009D35A0">
        <w:t xml:space="preserve">Tawse KL, </w:t>
      </w:r>
      <w:r w:rsidRPr="009D35A0">
        <w:rPr>
          <w:b/>
        </w:rPr>
        <w:t>Jung JL</w:t>
      </w:r>
      <w:r w:rsidRPr="009D35A0">
        <w:t>, Gregory D, McCourt EM. Maternal Serum Eye Drops in the Management of Pediatric Neurotrophic Cornea: A Case Series. American Academy of Ophthalmology Annual Meeting, Chicago, IL, October 14-18, 2016.</w:t>
      </w:r>
    </w:p>
    <w:p w14:paraId="4C4FD0F5" w14:textId="15E2BF9E" w:rsidR="007C7234" w:rsidRPr="009D35A0" w:rsidRDefault="007C7234" w:rsidP="007C7234">
      <w:pPr>
        <w:pStyle w:val="ListParagraph"/>
        <w:numPr>
          <w:ilvl w:val="0"/>
          <w:numId w:val="17"/>
        </w:numPr>
        <w:spacing w:before="100" w:beforeAutospacing="1" w:after="100" w:afterAutospacing="1"/>
      </w:pPr>
      <w:r w:rsidRPr="009D35A0">
        <w:t xml:space="preserve">Braverman RS, McCourt EA, Cerda AM, Singh J, Wagner BD, </w:t>
      </w:r>
      <w:r w:rsidRPr="009D35A0">
        <w:rPr>
          <w:b/>
        </w:rPr>
        <w:t>Jung JL</w:t>
      </w:r>
      <w:r w:rsidRPr="009D35A0">
        <w:t xml:space="preserve">, </w:t>
      </w:r>
      <w:proofErr w:type="spellStart"/>
      <w:r w:rsidRPr="009D35A0">
        <w:t>Enzenauer</w:t>
      </w:r>
      <w:proofErr w:type="spellEnd"/>
      <w:r w:rsidRPr="009D35A0">
        <w:t xml:space="preserve"> RW, Lynch AM. High Rate of Strabismus in a Cohort of Infants Screened for ROP. E poster. </w:t>
      </w:r>
      <w:r w:rsidR="00D136F6">
        <w:t>AAPOSE A</w:t>
      </w:r>
      <w:r w:rsidRPr="009D35A0">
        <w:t xml:space="preserve">nnual </w:t>
      </w:r>
      <w:r w:rsidR="00D136F6">
        <w:t>M</w:t>
      </w:r>
      <w:r w:rsidRPr="009D35A0">
        <w:t>eeting, Nashville, TN. April 5, 2017.</w:t>
      </w:r>
    </w:p>
    <w:p w14:paraId="79179BEA" w14:textId="25263F87" w:rsidR="002937E7" w:rsidRPr="009D35A0" w:rsidRDefault="002937E7" w:rsidP="002937E7">
      <w:pPr>
        <w:pStyle w:val="ListParagraph"/>
        <w:numPr>
          <w:ilvl w:val="0"/>
          <w:numId w:val="17"/>
        </w:numPr>
        <w:spacing w:before="100" w:beforeAutospacing="1" w:after="100" w:afterAutospacing="1"/>
      </w:pPr>
      <w:bookmarkStart w:id="27" w:name="OLE_LINK34"/>
      <w:bookmarkStart w:id="28" w:name="OLE_LINK35"/>
      <w:r w:rsidRPr="009D35A0">
        <w:t xml:space="preserve">Singh JK, Wymore EM, Wagner BD, </w:t>
      </w:r>
      <w:proofErr w:type="spellStart"/>
      <w:r w:rsidRPr="009D35A0">
        <w:t>Thevarajah</w:t>
      </w:r>
      <w:proofErr w:type="spellEnd"/>
      <w:r w:rsidRPr="009D35A0">
        <w:t xml:space="preserve"> TS, </w:t>
      </w:r>
      <w:r w:rsidRPr="009D35A0">
        <w:rPr>
          <w:b/>
        </w:rPr>
        <w:t>Jung JL</w:t>
      </w:r>
      <w:r w:rsidRPr="009D35A0">
        <w:t xml:space="preserve">, Kinsella JP, Palestine AG, Lynch AM. Relationship between severe bronchopulmonary dysplasia and severe retinopathy of prematurity in a Colorado cohort. </w:t>
      </w:r>
      <w:r w:rsidR="001B0268">
        <w:t>AAPOS</w:t>
      </w:r>
      <w:r w:rsidRPr="009D35A0">
        <w:t xml:space="preserve"> </w:t>
      </w:r>
      <w:r w:rsidR="001B0268">
        <w:t>A</w:t>
      </w:r>
      <w:r w:rsidRPr="009D35A0">
        <w:t xml:space="preserve">nnual </w:t>
      </w:r>
      <w:r w:rsidR="001B0268">
        <w:t>M</w:t>
      </w:r>
      <w:r w:rsidRPr="009D35A0">
        <w:t>eeting, Washington DC. March 18-22, 2018.</w:t>
      </w:r>
    </w:p>
    <w:p w14:paraId="41767948" w14:textId="1A172582" w:rsidR="002937E7" w:rsidRPr="009D35A0" w:rsidRDefault="002937E7" w:rsidP="002937E7">
      <w:pPr>
        <w:pStyle w:val="ListParagraph"/>
        <w:numPr>
          <w:ilvl w:val="0"/>
          <w:numId w:val="17"/>
        </w:numPr>
        <w:spacing w:before="100" w:beforeAutospacing="1" w:after="100" w:afterAutospacing="1"/>
      </w:pPr>
      <w:r w:rsidRPr="009D35A0">
        <w:t xml:space="preserve">Mackin A, </w:t>
      </w:r>
      <w:r w:rsidRPr="009D35A0">
        <w:rPr>
          <w:b/>
        </w:rPr>
        <w:t>Jung JL</w:t>
      </w:r>
      <w:r w:rsidRPr="009D35A0">
        <w:t xml:space="preserve">, Patnaik JL, Wagner BD, Wymore EM, Hodges JK, Singh JK, McCourt EA, Cathcart J, Palestine AL, Lynch AM. Risk of retinopathy of prematurity across </w:t>
      </w:r>
      <w:proofErr w:type="spellStart"/>
      <w:r w:rsidRPr="009D35A0">
        <w:t>fenton</w:t>
      </w:r>
      <w:proofErr w:type="spellEnd"/>
      <w:r w:rsidRPr="009D35A0">
        <w:t xml:space="preserve"> chart birth weight percentiles. </w:t>
      </w:r>
      <w:r w:rsidR="001B0268">
        <w:t>ARVO Annual Meeting</w:t>
      </w:r>
      <w:r w:rsidRPr="009D35A0">
        <w:t xml:space="preserve"> Honolulu, HI. April 28 – May 3, 2018.</w:t>
      </w:r>
      <w:bookmarkEnd w:id="27"/>
      <w:bookmarkEnd w:id="28"/>
    </w:p>
    <w:p w14:paraId="3ACA0EDB" w14:textId="24BE3501" w:rsidR="002937E7" w:rsidRPr="009D35A0" w:rsidRDefault="002937E7" w:rsidP="002937E7">
      <w:pPr>
        <w:pStyle w:val="ListParagraph"/>
        <w:numPr>
          <w:ilvl w:val="0"/>
          <w:numId w:val="17"/>
        </w:numPr>
        <w:spacing w:before="100" w:beforeAutospacing="1" w:after="100" w:afterAutospacing="1"/>
      </w:pPr>
      <w:proofErr w:type="spellStart"/>
      <w:r w:rsidRPr="009D35A0">
        <w:t>Mehner</w:t>
      </w:r>
      <w:proofErr w:type="spellEnd"/>
      <w:r w:rsidRPr="009D35A0">
        <w:t xml:space="preserve">, LC, </w:t>
      </w:r>
      <w:r w:rsidRPr="009D35A0">
        <w:rPr>
          <w:b/>
        </w:rPr>
        <w:t>Jung JL,</w:t>
      </w:r>
      <w:r w:rsidRPr="009D35A0">
        <w:t xml:space="preserve"> McCourt EA. Ocular Findings in Pontine Tegmental Cap Dysplasia. </w:t>
      </w:r>
      <w:r w:rsidR="001B0268">
        <w:t>AAPOS Annual meeting</w:t>
      </w:r>
      <w:r w:rsidRPr="009D35A0">
        <w:t>, San Diego, CA. March 27-31, 2019.</w:t>
      </w:r>
    </w:p>
    <w:p w14:paraId="74A8C045" w14:textId="305B15B3" w:rsidR="002937E7" w:rsidRPr="009D35A0" w:rsidRDefault="002937E7" w:rsidP="002937E7">
      <w:pPr>
        <w:pStyle w:val="ListParagraph"/>
        <w:numPr>
          <w:ilvl w:val="0"/>
          <w:numId w:val="17"/>
        </w:numPr>
        <w:spacing w:before="100" w:beforeAutospacing="1" w:after="100" w:afterAutospacing="1"/>
      </w:pPr>
      <w:proofErr w:type="spellStart"/>
      <w:r w:rsidRPr="009D35A0">
        <w:lastRenderedPageBreak/>
        <w:t>Imbornoni</w:t>
      </w:r>
      <w:proofErr w:type="spellEnd"/>
      <w:r w:rsidRPr="009D35A0">
        <w:t xml:space="preserve">, LM, Oliver SC, </w:t>
      </w:r>
      <w:r w:rsidRPr="009D35A0">
        <w:rPr>
          <w:b/>
        </w:rPr>
        <w:t>Jung JL,</w:t>
      </w:r>
      <w:r w:rsidRPr="009D35A0">
        <w:t xml:space="preserve"> </w:t>
      </w:r>
      <w:proofErr w:type="spellStart"/>
      <w:r w:rsidRPr="009D35A0">
        <w:t>Enzenauer</w:t>
      </w:r>
      <w:proofErr w:type="spellEnd"/>
      <w:r w:rsidRPr="009D35A0">
        <w:t xml:space="preserve"> RE, Singh, JK, Braverman RS, Foreman N, Hemenway M, McCourt EA. Incidence of mitogen-activated protein kinase inhibitor-associated retinopathy in pediatric patients. </w:t>
      </w:r>
      <w:r w:rsidR="001B0268">
        <w:t>AAPOS</w:t>
      </w:r>
      <w:r w:rsidRPr="009D35A0">
        <w:t xml:space="preserve"> </w:t>
      </w:r>
      <w:r w:rsidR="001B0268">
        <w:t>A</w:t>
      </w:r>
      <w:r w:rsidRPr="009D35A0">
        <w:t xml:space="preserve">nnual </w:t>
      </w:r>
      <w:r w:rsidR="001B0268">
        <w:t>M</w:t>
      </w:r>
      <w:r w:rsidRPr="009D35A0">
        <w:t>eeting, San Diego, CA. March 27-31, 2019.</w:t>
      </w:r>
    </w:p>
    <w:p w14:paraId="08E519AC" w14:textId="315C46E6" w:rsidR="002937E7" w:rsidRPr="009D35A0" w:rsidRDefault="002937E7" w:rsidP="002937E7">
      <w:pPr>
        <w:pStyle w:val="ListParagraph"/>
        <w:numPr>
          <w:ilvl w:val="0"/>
          <w:numId w:val="17"/>
        </w:numPr>
        <w:spacing w:before="100" w:beforeAutospacing="1" w:after="100" w:afterAutospacing="1"/>
      </w:pPr>
      <w:r w:rsidRPr="009D35A0">
        <w:t xml:space="preserve">Miller VJ, Patnaik JL, Lynch AM, </w:t>
      </w:r>
      <w:r w:rsidRPr="009D35A0">
        <w:rPr>
          <w:b/>
          <w:bCs/>
        </w:rPr>
        <w:t>Jung JL,</w:t>
      </w:r>
      <w:r w:rsidRPr="009D35A0">
        <w:t xml:space="preserve"> </w:t>
      </w:r>
      <w:proofErr w:type="spellStart"/>
      <w:r w:rsidRPr="009D35A0">
        <w:t>Pantcheva</w:t>
      </w:r>
      <w:proofErr w:type="spellEnd"/>
      <w:r w:rsidRPr="009D35A0">
        <w:t xml:space="preserve"> MB, McCourt EA. Gender representation in an ophthalmology newsletter cover article over time. Women in Ophthalmology annual meeting, Coeur D Alene, ID. Aug 22-25, 2019.</w:t>
      </w:r>
    </w:p>
    <w:p w14:paraId="58167FAC" w14:textId="3C18BB59" w:rsidR="002937E7" w:rsidRPr="009D35A0" w:rsidRDefault="002937E7" w:rsidP="002937E7">
      <w:pPr>
        <w:pStyle w:val="ListParagraph"/>
        <w:numPr>
          <w:ilvl w:val="0"/>
          <w:numId w:val="17"/>
        </w:numPr>
        <w:spacing w:before="100" w:beforeAutospacing="1" w:after="100" w:afterAutospacing="1"/>
      </w:pPr>
      <w:proofErr w:type="spellStart"/>
      <w:r w:rsidRPr="009D35A0">
        <w:t>Harasawa</w:t>
      </w:r>
      <w:proofErr w:type="spellEnd"/>
      <w:r w:rsidRPr="009D35A0">
        <w:t xml:space="preserve"> M</w:t>
      </w:r>
      <w:r w:rsidRPr="009D35A0">
        <w:rPr>
          <w:b/>
          <w:bCs/>
        </w:rPr>
        <w:t>, Jung JL</w:t>
      </w:r>
      <w:r w:rsidRPr="009D35A0">
        <w:t xml:space="preserve">, Palestine AL. </w:t>
      </w:r>
      <w:proofErr w:type="spellStart"/>
      <w:r w:rsidRPr="009D35A0">
        <w:t>Subtenon</w:t>
      </w:r>
      <w:proofErr w:type="spellEnd"/>
      <w:r w:rsidRPr="009D35A0">
        <w:t> triamcinolone injection with topical anesthesia in pediatric uveitis. Center of Children’s Surgery Symposium, Children’s Hospital Colorado, Aurora, CO, Feb 28, 2020.</w:t>
      </w:r>
    </w:p>
    <w:p w14:paraId="7772D011" w14:textId="56BCC53A" w:rsidR="007C7234" w:rsidRPr="009D35A0" w:rsidRDefault="002937E7" w:rsidP="002937E7">
      <w:pPr>
        <w:pStyle w:val="ListParagraph"/>
        <w:numPr>
          <w:ilvl w:val="0"/>
          <w:numId w:val="17"/>
        </w:numPr>
        <w:spacing w:before="100" w:beforeAutospacing="1" w:after="100" w:afterAutospacing="1"/>
      </w:pPr>
      <w:r w:rsidRPr="009D35A0">
        <w:t xml:space="preserve">Puente MA, Patnaik JL, Deitz G, McCourt EA, </w:t>
      </w:r>
      <w:r w:rsidRPr="009D35A0">
        <w:rPr>
          <w:b/>
          <w:bCs/>
        </w:rPr>
        <w:t>Jung JL</w:t>
      </w:r>
      <w:r w:rsidRPr="009D35A0">
        <w:t xml:space="preserve">, Singh JK, Lynch AM. Results of Genetic, Infectious, and Metabolic Testing in the Work-up of Bilateral Pediatric Cataracts at a Tertiary Pediatric Hospital. AAPOS </w:t>
      </w:r>
      <w:r w:rsidR="001B0268">
        <w:t>A</w:t>
      </w:r>
      <w:r w:rsidRPr="009D35A0">
        <w:t xml:space="preserve">nnual </w:t>
      </w:r>
      <w:r w:rsidR="001B0268">
        <w:t>M</w:t>
      </w:r>
      <w:r w:rsidRPr="009D35A0">
        <w:t>eeting, April 9-11, 2021.</w:t>
      </w:r>
    </w:p>
    <w:p w14:paraId="362FA3EA" w14:textId="77777777" w:rsidR="002937E7" w:rsidRPr="009D35A0" w:rsidRDefault="002937E7" w:rsidP="002937E7">
      <w:pPr>
        <w:pStyle w:val="ListParagraph"/>
        <w:numPr>
          <w:ilvl w:val="0"/>
          <w:numId w:val="17"/>
        </w:numPr>
        <w:spacing w:before="100" w:beforeAutospacing="1" w:after="100" w:afterAutospacing="1"/>
      </w:pPr>
      <w:r w:rsidRPr="009D35A0">
        <w:rPr>
          <w:color w:val="000000"/>
        </w:rPr>
        <w:t xml:space="preserve">Strong AD, Sturdy A, McCourt EA, Braverman RS, Singh JK, </w:t>
      </w:r>
      <w:proofErr w:type="spellStart"/>
      <w:r w:rsidRPr="009D35A0">
        <w:rPr>
          <w:color w:val="000000"/>
        </w:rPr>
        <w:t>Enzenauer</w:t>
      </w:r>
      <w:proofErr w:type="spellEnd"/>
      <w:r w:rsidRPr="009D35A0">
        <w:rPr>
          <w:color w:val="000000"/>
        </w:rPr>
        <w:t xml:space="preserve"> RW, </w:t>
      </w:r>
      <w:r w:rsidRPr="009D35A0">
        <w:rPr>
          <w:b/>
          <w:bCs/>
          <w:color w:val="000000"/>
        </w:rPr>
        <w:t>Jung JL</w:t>
      </w:r>
      <w:r w:rsidRPr="009D35A0">
        <w:rPr>
          <w:color w:val="000000"/>
        </w:rPr>
        <w:t>. Clinical utility of electroretinograms for evaluating vigabatrin toxicity in children. Center of Children’s Surgery Symposium, Children’s Hospital Colorado, Aurora, CO, Feb 19, 2021.</w:t>
      </w:r>
    </w:p>
    <w:p w14:paraId="5CB01050" w14:textId="77777777" w:rsidR="002937E7" w:rsidRPr="009D35A0" w:rsidRDefault="002937E7" w:rsidP="002937E7">
      <w:pPr>
        <w:pStyle w:val="ListParagraph"/>
        <w:numPr>
          <w:ilvl w:val="0"/>
          <w:numId w:val="17"/>
        </w:numPr>
        <w:spacing w:before="100" w:beforeAutospacing="1" w:after="100" w:afterAutospacing="1"/>
      </w:pPr>
      <w:r w:rsidRPr="009D35A0">
        <w:rPr>
          <w:color w:val="000000"/>
        </w:rPr>
        <w:t xml:space="preserve">Strong AD, Sturdy A, McCourt EA, Braverman RS, Singh JK, </w:t>
      </w:r>
      <w:proofErr w:type="spellStart"/>
      <w:r w:rsidRPr="009D35A0">
        <w:rPr>
          <w:color w:val="000000"/>
        </w:rPr>
        <w:t>Enzenauer</w:t>
      </w:r>
      <w:proofErr w:type="spellEnd"/>
      <w:r w:rsidRPr="009D35A0">
        <w:rPr>
          <w:color w:val="000000"/>
        </w:rPr>
        <w:t xml:space="preserve"> RW, </w:t>
      </w:r>
      <w:r w:rsidRPr="009D35A0">
        <w:rPr>
          <w:b/>
          <w:bCs/>
          <w:color w:val="000000"/>
        </w:rPr>
        <w:t>Jung JL</w:t>
      </w:r>
      <w:r w:rsidRPr="009D35A0">
        <w:rPr>
          <w:color w:val="000000"/>
        </w:rPr>
        <w:t>. Clinical utility of electroretinograms for evaluating vigabatrin toxicity in children. Capstone Poster Session, Mentored Scholarly Activities program, University of Colorado, Aurora, CO, March 2, 2021.</w:t>
      </w:r>
    </w:p>
    <w:p w14:paraId="696EB1C4" w14:textId="69919F65" w:rsidR="002937E7" w:rsidRPr="009D35A0" w:rsidRDefault="002937E7" w:rsidP="002937E7">
      <w:pPr>
        <w:pStyle w:val="ListParagraph"/>
        <w:numPr>
          <w:ilvl w:val="0"/>
          <w:numId w:val="17"/>
        </w:numPr>
        <w:spacing w:before="100" w:beforeAutospacing="1" w:after="100" w:afterAutospacing="1"/>
      </w:pPr>
      <w:r w:rsidRPr="009D35A0">
        <w:t xml:space="preserve">Puente MA, McCourt EA, Maloney J, </w:t>
      </w:r>
      <w:r w:rsidRPr="009D35A0">
        <w:rPr>
          <w:b/>
          <w:bCs/>
        </w:rPr>
        <w:t>Jung JL</w:t>
      </w:r>
      <w:r w:rsidRPr="009D35A0">
        <w:t xml:space="preserve">. Ocular Manifestations of Ruptured Arachnoid Cysts in Pediatric Patients. </w:t>
      </w:r>
      <w:r w:rsidR="001B0268">
        <w:t>ARVO</w:t>
      </w:r>
      <w:r w:rsidRPr="009D35A0">
        <w:t xml:space="preserve"> Annual Meeting, May 1-7, 2021.</w:t>
      </w:r>
    </w:p>
    <w:p w14:paraId="554C024B" w14:textId="21F514D1" w:rsidR="002937E7" w:rsidRPr="009D35A0" w:rsidRDefault="002937E7" w:rsidP="002937E7">
      <w:pPr>
        <w:pStyle w:val="ListParagraph"/>
        <w:numPr>
          <w:ilvl w:val="0"/>
          <w:numId w:val="17"/>
        </w:numPr>
      </w:pPr>
      <w:r w:rsidRPr="009D35A0">
        <w:t xml:space="preserve">Puente MA, </w:t>
      </w:r>
      <w:r w:rsidRPr="009D35A0">
        <w:rPr>
          <w:b/>
          <w:bCs/>
        </w:rPr>
        <w:t>Jung JL.</w:t>
      </w:r>
      <w:r w:rsidRPr="009D35A0">
        <w:t xml:space="preserve"> Ocular Manifestations of Ruptured Arachnoid Cysts in Pediatric Patients. </w:t>
      </w:r>
      <w:r w:rsidR="001B0268">
        <w:t>AAO</w:t>
      </w:r>
      <w:r w:rsidRPr="009D35A0">
        <w:t xml:space="preserve"> Annual meeting, New Orleans, LA, November 12-15, 2021.</w:t>
      </w:r>
    </w:p>
    <w:p w14:paraId="6000DB46" w14:textId="77777777" w:rsidR="002937E7" w:rsidRPr="009D35A0" w:rsidRDefault="002937E7" w:rsidP="002937E7">
      <w:pPr>
        <w:pStyle w:val="ListParagraph"/>
        <w:numPr>
          <w:ilvl w:val="0"/>
          <w:numId w:val="17"/>
        </w:numPr>
      </w:pPr>
      <w:r w:rsidRPr="009D35A0">
        <w:t xml:space="preserve">Pan I, Lin C, Palestine AG, </w:t>
      </w:r>
      <w:r w:rsidRPr="009D35A0">
        <w:rPr>
          <w:b/>
          <w:bCs/>
        </w:rPr>
        <w:t>Jung JL</w:t>
      </w:r>
      <w:r w:rsidRPr="009D35A0">
        <w:t xml:space="preserve">. Efficacy and Safety of Tacrolimus for the Treatment of Pediatric Non-infectious Uveitis. </w:t>
      </w:r>
      <w:r w:rsidRPr="009D35A0">
        <w:rPr>
          <w:color w:val="000000"/>
        </w:rPr>
        <w:t>Center of Children’s Surgery Symposium, Children’s Hospital Colorado, Aurora, CO, Feb 18, 2022.</w:t>
      </w:r>
    </w:p>
    <w:p w14:paraId="1BE8F914" w14:textId="02645C2F" w:rsidR="002937E7" w:rsidRPr="009D35A0" w:rsidRDefault="002937E7" w:rsidP="002937E7">
      <w:pPr>
        <w:pStyle w:val="ListParagraph"/>
        <w:numPr>
          <w:ilvl w:val="0"/>
          <w:numId w:val="17"/>
        </w:numPr>
      </w:pPr>
      <w:r w:rsidRPr="009D35A0">
        <w:t xml:space="preserve">Puente MA, McCourt EM, </w:t>
      </w:r>
      <w:r w:rsidRPr="009D35A0">
        <w:rPr>
          <w:b/>
          <w:bCs/>
        </w:rPr>
        <w:t>Jung JL.</w:t>
      </w:r>
      <w:r w:rsidRPr="009D35A0">
        <w:t xml:space="preserve"> Ocular Manifestations of Ruptured Arachnoid Cysts in Pediatric Patients. AAPOS </w:t>
      </w:r>
      <w:r w:rsidR="001B0268">
        <w:t>A</w:t>
      </w:r>
      <w:r w:rsidRPr="009D35A0">
        <w:t xml:space="preserve">nnual </w:t>
      </w:r>
      <w:r w:rsidR="001B0268">
        <w:t>M</w:t>
      </w:r>
      <w:r w:rsidRPr="009D35A0">
        <w:t>eeting, Scottsdale, AZ, March 23-27, 2022.</w:t>
      </w:r>
    </w:p>
    <w:p w14:paraId="18F6267F" w14:textId="0E1E71F6" w:rsidR="002937E7" w:rsidRDefault="002937E7" w:rsidP="002937E7">
      <w:pPr>
        <w:pStyle w:val="ListParagraph"/>
        <w:numPr>
          <w:ilvl w:val="0"/>
          <w:numId w:val="17"/>
        </w:numPr>
      </w:pPr>
      <w:r w:rsidRPr="009D35A0">
        <w:t xml:space="preserve">Edwards Mayhew, RG, Singh JK, Wise RE, </w:t>
      </w:r>
      <w:r w:rsidRPr="009D35A0">
        <w:rPr>
          <w:b/>
          <w:bCs/>
        </w:rPr>
        <w:t>Jung JL,</w:t>
      </w:r>
      <w:r w:rsidRPr="009D35A0">
        <w:t xml:space="preserve"> Puente MA, Hickey F, McCourt EM. 18 Month Experience of Corneal Topography in Patients with Trisomy 21 at a Tertiary Pediatric Center. AAPOS </w:t>
      </w:r>
      <w:r w:rsidR="001B0268">
        <w:t>A</w:t>
      </w:r>
      <w:r w:rsidRPr="009D35A0">
        <w:t xml:space="preserve">nnual </w:t>
      </w:r>
      <w:r w:rsidR="001B0268">
        <w:t>M</w:t>
      </w:r>
      <w:r w:rsidRPr="009D35A0">
        <w:t>eeting, Scottsdale, AZ, March 23-27, 2022.</w:t>
      </w:r>
    </w:p>
    <w:p w14:paraId="4106A197" w14:textId="4A2E49DE" w:rsidR="00927068" w:rsidRDefault="00927068" w:rsidP="002937E7">
      <w:pPr>
        <w:pStyle w:val="ListParagraph"/>
        <w:numPr>
          <w:ilvl w:val="0"/>
          <w:numId w:val="17"/>
        </w:numPr>
      </w:pPr>
      <w:r>
        <w:t xml:space="preserve">Pan I, Lin C, Palestine A, </w:t>
      </w:r>
      <w:r w:rsidRPr="00927068">
        <w:rPr>
          <w:b/>
          <w:bCs/>
        </w:rPr>
        <w:t xml:space="preserve">Jung J. </w:t>
      </w:r>
      <w:r>
        <w:t>Efficacy and Safety of Tacrolimus for the Treatment of Pediatric Noninfectious Uveitis. ARVO Annual Meeting, Denver, CO, May 1-4, 2022.</w:t>
      </w:r>
    </w:p>
    <w:p w14:paraId="6CD4A0B6" w14:textId="2C66CBBA" w:rsidR="005476CC" w:rsidRDefault="005476CC" w:rsidP="002937E7">
      <w:pPr>
        <w:pStyle w:val="ListParagraph"/>
        <w:numPr>
          <w:ilvl w:val="0"/>
          <w:numId w:val="17"/>
        </w:numPr>
      </w:pPr>
      <w:proofErr w:type="spellStart"/>
      <w:r>
        <w:t>Nihalani</w:t>
      </w:r>
      <w:proofErr w:type="spellEnd"/>
      <w:r>
        <w:t xml:space="preserve"> BR, </w:t>
      </w:r>
      <w:r w:rsidRPr="005476CC">
        <w:rPr>
          <w:b/>
          <w:bCs/>
        </w:rPr>
        <w:t>Jung J</w:t>
      </w:r>
      <w:r>
        <w:t xml:space="preserve">, et al. Clinical Outcomes in Pediatric Tubulointerstitial Nephritis and Uveitis Syndrome (TINU): A Multicenter Review. AAPOS Annual Meeting, New York, NY, March 29-April 2, 2023. </w:t>
      </w:r>
    </w:p>
    <w:p w14:paraId="57AC2449" w14:textId="4FB19F42" w:rsidR="00C34622" w:rsidRPr="00C34622" w:rsidRDefault="00C34622" w:rsidP="00C34622">
      <w:pPr>
        <w:pStyle w:val="ListParagraph"/>
        <w:numPr>
          <w:ilvl w:val="0"/>
          <w:numId w:val="17"/>
        </w:numPr>
        <w:spacing w:before="100" w:beforeAutospacing="1" w:after="100" w:afterAutospacing="1"/>
        <w:rPr>
          <w:color w:val="000000"/>
        </w:rPr>
      </w:pPr>
      <w:r w:rsidRPr="009D35A0">
        <w:rPr>
          <w:color w:val="000000"/>
        </w:rPr>
        <w:t xml:space="preserve">Strong </w:t>
      </w:r>
      <w:r>
        <w:rPr>
          <w:color w:val="000000"/>
        </w:rPr>
        <w:t>Caldwell A</w:t>
      </w:r>
      <w:r w:rsidRPr="009D35A0">
        <w:rPr>
          <w:color w:val="000000"/>
        </w:rPr>
        <w:t>,</w:t>
      </w:r>
      <w:r>
        <w:rPr>
          <w:color w:val="000000"/>
        </w:rPr>
        <w:t xml:space="preserve"> Patnaik J, </w:t>
      </w:r>
      <w:proofErr w:type="spellStart"/>
      <w:r>
        <w:rPr>
          <w:color w:val="000000"/>
        </w:rPr>
        <w:t>Mehner</w:t>
      </w:r>
      <w:proofErr w:type="spellEnd"/>
      <w:r>
        <w:rPr>
          <w:color w:val="000000"/>
        </w:rPr>
        <w:t xml:space="preserve"> L, McCourt EM, Lynch AL, Auer E, Mathias M, Oliver SO,</w:t>
      </w:r>
      <w:r w:rsidRPr="009D35A0">
        <w:rPr>
          <w:color w:val="000000"/>
        </w:rPr>
        <w:t xml:space="preserve"> </w:t>
      </w:r>
      <w:r w:rsidRPr="009D35A0">
        <w:rPr>
          <w:b/>
          <w:bCs/>
          <w:color w:val="000000"/>
        </w:rPr>
        <w:t>Jung JL</w:t>
      </w:r>
      <w:r w:rsidRPr="009D35A0">
        <w:rPr>
          <w:color w:val="000000"/>
        </w:rPr>
        <w:t xml:space="preserve">. </w:t>
      </w:r>
      <w:r w:rsidRPr="00C34622">
        <w:rPr>
          <w:color w:val="000000"/>
        </w:rPr>
        <w:t>Laser versus Anti-VEGF Treatment:</w:t>
      </w:r>
      <w:r>
        <w:rPr>
          <w:color w:val="000000"/>
        </w:rPr>
        <w:t xml:space="preserve"> </w:t>
      </w:r>
      <w:r w:rsidRPr="00C34622">
        <w:rPr>
          <w:color w:val="000000"/>
        </w:rPr>
        <w:t>Outcomes for Treatment of Type 1 Retinopathy of Prematurity in a Contemporary Cohort</w:t>
      </w:r>
      <w:r>
        <w:rPr>
          <w:color w:val="000000"/>
        </w:rPr>
        <w:t xml:space="preserve">. </w:t>
      </w:r>
      <w:r w:rsidRPr="00C34622">
        <w:rPr>
          <w:color w:val="000000"/>
        </w:rPr>
        <w:t xml:space="preserve">Center of </w:t>
      </w:r>
      <w:r w:rsidRPr="00C34622">
        <w:rPr>
          <w:color w:val="000000"/>
        </w:rPr>
        <w:lastRenderedPageBreak/>
        <w:t>Children’s Surgery Symposium, Children’s Hospital Colorado, Aurora, CO, Feb 16, 2024.</w:t>
      </w:r>
    </w:p>
    <w:p w14:paraId="1F17A681" w14:textId="0E9351B2" w:rsidR="00C34622" w:rsidRDefault="00C34622" w:rsidP="00C34622">
      <w:pPr>
        <w:pStyle w:val="ListParagraph"/>
        <w:numPr>
          <w:ilvl w:val="0"/>
          <w:numId w:val="17"/>
        </w:numPr>
        <w:spacing w:before="100" w:beforeAutospacing="1" w:after="100" w:afterAutospacing="1"/>
        <w:rPr>
          <w:color w:val="000000"/>
        </w:rPr>
      </w:pPr>
      <w:r w:rsidRPr="009D35A0">
        <w:rPr>
          <w:color w:val="000000"/>
        </w:rPr>
        <w:t xml:space="preserve">Strong </w:t>
      </w:r>
      <w:r>
        <w:rPr>
          <w:color w:val="000000"/>
        </w:rPr>
        <w:t>Caldwell A</w:t>
      </w:r>
      <w:r w:rsidRPr="009D35A0">
        <w:rPr>
          <w:color w:val="000000"/>
        </w:rPr>
        <w:t>,</w:t>
      </w:r>
      <w:r>
        <w:rPr>
          <w:color w:val="000000"/>
        </w:rPr>
        <w:t xml:space="preserve"> Patnaik J, </w:t>
      </w:r>
      <w:proofErr w:type="spellStart"/>
      <w:r>
        <w:rPr>
          <w:color w:val="000000"/>
        </w:rPr>
        <w:t>Mehner</w:t>
      </w:r>
      <w:proofErr w:type="spellEnd"/>
      <w:r>
        <w:rPr>
          <w:color w:val="000000"/>
        </w:rPr>
        <w:t xml:space="preserve"> L, McCourt EM, Lynch AL, Auer E, Mathias M, Oliver SO,</w:t>
      </w:r>
      <w:r w:rsidRPr="009D35A0">
        <w:rPr>
          <w:color w:val="000000"/>
        </w:rPr>
        <w:t xml:space="preserve"> </w:t>
      </w:r>
      <w:r w:rsidRPr="009D35A0">
        <w:rPr>
          <w:b/>
          <w:bCs/>
          <w:color w:val="000000"/>
        </w:rPr>
        <w:t>Jung JL</w:t>
      </w:r>
      <w:r w:rsidRPr="009D35A0">
        <w:rPr>
          <w:color w:val="000000"/>
        </w:rPr>
        <w:t xml:space="preserve">. </w:t>
      </w:r>
      <w:r>
        <w:t>Refraction, Visual Acuity, and Anatomic Outcomes Following Retinal Detachment Repair in Retinopathy of Prematurity in a Contemporary Cohort.</w:t>
      </w:r>
      <w:r>
        <w:rPr>
          <w:color w:val="000000"/>
        </w:rPr>
        <w:t xml:space="preserve"> </w:t>
      </w:r>
      <w:r w:rsidRPr="00C34622">
        <w:rPr>
          <w:color w:val="000000"/>
        </w:rPr>
        <w:t>Center of Children’s Surgery Symposium, Children’s Hospital</w:t>
      </w:r>
      <w:r>
        <w:rPr>
          <w:color w:val="000000"/>
        </w:rPr>
        <w:t xml:space="preserve"> </w:t>
      </w:r>
      <w:r w:rsidRPr="00C34622">
        <w:rPr>
          <w:color w:val="000000"/>
        </w:rPr>
        <w:t>Colorado, Aurora, CO, Feb 16, 2024.</w:t>
      </w:r>
    </w:p>
    <w:p w14:paraId="02B89E66" w14:textId="71547DFB" w:rsidR="00C34622" w:rsidRDefault="00C34622" w:rsidP="00C34622">
      <w:pPr>
        <w:pStyle w:val="ListParagraph"/>
        <w:numPr>
          <w:ilvl w:val="0"/>
          <w:numId w:val="17"/>
        </w:numPr>
        <w:spacing w:before="100" w:beforeAutospacing="1" w:after="100" w:afterAutospacing="1"/>
        <w:rPr>
          <w:color w:val="000000"/>
        </w:rPr>
      </w:pPr>
      <w:proofErr w:type="spellStart"/>
      <w:r>
        <w:rPr>
          <w:color w:val="000000"/>
        </w:rPr>
        <w:t>Wangyu</w:t>
      </w:r>
      <w:proofErr w:type="spellEnd"/>
      <w:r>
        <w:rPr>
          <w:color w:val="000000"/>
        </w:rPr>
        <w:t xml:space="preserve"> S, </w:t>
      </w:r>
      <w:r w:rsidRPr="00C34622">
        <w:rPr>
          <w:b/>
          <w:bCs/>
          <w:color w:val="000000"/>
        </w:rPr>
        <w:t>Jung JL</w:t>
      </w:r>
      <w:r>
        <w:rPr>
          <w:color w:val="000000"/>
        </w:rPr>
        <w:t xml:space="preserve">, </w:t>
      </w:r>
      <w:proofErr w:type="spellStart"/>
      <w:r>
        <w:rPr>
          <w:color w:val="000000"/>
        </w:rPr>
        <w:t>Pecen</w:t>
      </w:r>
      <w:proofErr w:type="spellEnd"/>
      <w:r>
        <w:rPr>
          <w:color w:val="000000"/>
        </w:rPr>
        <w:t xml:space="preserve"> PE, Palestine AG, Reddy AK. Intravitreal 0.18-mg fluocinolone acetonide implant for pediatric uveitis. </w:t>
      </w:r>
      <w:r w:rsidRPr="00C34622">
        <w:rPr>
          <w:color w:val="000000"/>
        </w:rPr>
        <w:t>Center of Children’s Surgery Symposium, Children’s Hospital</w:t>
      </w:r>
      <w:r>
        <w:rPr>
          <w:color w:val="000000"/>
        </w:rPr>
        <w:t xml:space="preserve"> </w:t>
      </w:r>
      <w:r w:rsidRPr="00C34622">
        <w:rPr>
          <w:color w:val="000000"/>
        </w:rPr>
        <w:t>Colorado, Aurora, CO, Feb 16, 2024.</w:t>
      </w:r>
    </w:p>
    <w:p w14:paraId="0205814B" w14:textId="2C11AE68" w:rsidR="00A23B8D" w:rsidRDefault="00291EEE" w:rsidP="00C34622">
      <w:pPr>
        <w:pStyle w:val="ListParagraph"/>
        <w:numPr>
          <w:ilvl w:val="0"/>
          <w:numId w:val="17"/>
        </w:numPr>
        <w:spacing w:before="100" w:beforeAutospacing="1" w:after="100" w:afterAutospacing="1"/>
        <w:rPr>
          <w:color w:val="000000"/>
        </w:rPr>
      </w:pPr>
      <w:r>
        <w:rPr>
          <w:color w:val="000000"/>
        </w:rPr>
        <w:t xml:space="preserve">Gill Z, Patnaik JL, Strong Caldwell A, Marin I, </w:t>
      </w:r>
      <w:proofErr w:type="spellStart"/>
      <w:r>
        <w:rPr>
          <w:color w:val="000000"/>
        </w:rPr>
        <w:t>Lisker</w:t>
      </w:r>
      <w:proofErr w:type="spellEnd"/>
      <w:r>
        <w:rPr>
          <w:color w:val="000000"/>
        </w:rPr>
        <w:t xml:space="preserve"> A, Lynch A, Auer E, </w:t>
      </w:r>
      <w:proofErr w:type="spellStart"/>
      <w:r>
        <w:rPr>
          <w:color w:val="000000"/>
        </w:rPr>
        <w:t>Mehner</w:t>
      </w:r>
      <w:proofErr w:type="spellEnd"/>
      <w:r>
        <w:rPr>
          <w:color w:val="000000"/>
        </w:rPr>
        <w:t xml:space="preserve"> L, </w:t>
      </w:r>
      <w:r w:rsidRPr="00291EEE">
        <w:rPr>
          <w:b/>
          <w:bCs/>
          <w:color w:val="000000"/>
        </w:rPr>
        <w:t>Jung JL,</w:t>
      </w:r>
      <w:r>
        <w:rPr>
          <w:color w:val="000000"/>
        </w:rPr>
        <w:t xml:space="preserve"> McCourt EM, Forest T, Mathias M, Oliver S. Effect of maternal asthma on retinopathy of prematurity. Vit Buckle Society Annual Meeting, Miami Beach, FL, April 4-6, 2024. </w:t>
      </w:r>
    </w:p>
    <w:p w14:paraId="44FD7414" w14:textId="11D2B23C" w:rsidR="00667835" w:rsidRDefault="00667835" w:rsidP="00667835">
      <w:pPr>
        <w:pStyle w:val="ListParagraph"/>
        <w:numPr>
          <w:ilvl w:val="0"/>
          <w:numId w:val="17"/>
        </w:numPr>
        <w:spacing w:before="100" w:beforeAutospacing="1" w:after="100" w:afterAutospacing="1"/>
        <w:rPr>
          <w:color w:val="000000"/>
        </w:rPr>
      </w:pPr>
      <w:proofErr w:type="spellStart"/>
      <w:r w:rsidRPr="00667835">
        <w:rPr>
          <w:color w:val="000000"/>
        </w:rPr>
        <w:t>Dzubinski</w:t>
      </w:r>
      <w:proofErr w:type="spellEnd"/>
      <w:r w:rsidRPr="00667835">
        <w:rPr>
          <w:color w:val="000000"/>
        </w:rPr>
        <w:t xml:space="preserve"> </w:t>
      </w:r>
      <w:r>
        <w:rPr>
          <w:color w:val="000000"/>
        </w:rPr>
        <w:t xml:space="preserve">LC, Grove NC, Auer EA, McReynolds AJ, Lynch AM, Frisbie RA, </w:t>
      </w:r>
      <w:r w:rsidRPr="00667835">
        <w:rPr>
          <w:b/>
          <w:bCs/>
          <w:color w:val="000000"/>
        </w:rPr>
        <w:t>Jung JL</w:t>
      </w:r>
      <w:r>
        <w:rPr>
          <w:color w:val="000000"/>
        </w:rPr>
        <w:t>, Oliver S, McCourt EA. The relationship between the findings of first retinopathy of prematurity exam and development of type 1 ROP. AAPOS Annual meeting, Austin, Texas, April 7-11, 2024.</w:t>
      </w:r>
    </w:p>
    <w:p w14:paraId="3AEF2200" w14:textId="16B8DCD1" w:rsidR="00667835" w:rsidRDefault="00667835" w:rsidP="00667835">
      <w:pPr>
        <w:pStyle w:val="ListParagraph"/>
        <w:numPr>
          <w:ilvl w:val="0"/>
          <w:numId w:val="17"/>
        </w:numPr>
        <w:spacing w:before="100" w:beforeAutospacing="1" w:after="100" w:afterAutospacing="1"/>
        <w:rPr>
          <w:color w:val="000000"/>
        </w:rPr>
      </w:pPr>
      <w:r>
        <w:rPr>
          <w:color w:val="000000"/>
        </w:rPr>
        <w:t xml:space="preserve">Wu TJ, Patnaik JL, Reddy A, Palestine AG, Lin C, Sutter M, Reid H, </w:t>
      </w:r>
      <w:r w:rsidRPr="00667835">
        <w:rPr>
          <w:b/>
          <w:bCs/>
          <w:color w:val="000000"/>
        </w:rPr>
        <w:t>Jung JL</w:t>
      </w:r>
      <w:r>
        <w:rPr>
          <w:color w:val="000000"/>
        </w:rPr>
        <w:t>. Strategies to achieve therapeutic control after development of anti-adalimumab antibodies in pediatric non-infectious uveitis.</w:t>
      </w:r>
      <w:r w:rsidRPr="00667835">
        <w:rPr>
          <w:color w:val="000000"/>
        </w:rPr>
        <w:t xml:space="preserve"> </w:t>
      </w:r>
      <w:r>
        <w:rPr>
          <w:color w:val="000000"/>
        </w:rPr>
        <w:t>AAPOS Annual meeting, Austin, Texas, April 7-11, 2024.</w:t>
      </w:r>
    </w:p>
    <w:p w14:paraId="3F6A7F8E" w14:textId="3E4632EA" w:rsidR="008850F2" w:rsidRDefault="008850F2" w:rsidP="00667835">
      <w:pPr>
        <w:pStyle w:val="ListParagraph"/>
        <w:numPr>
          <w:ilvl w:val="0"/>
          <w:numId w:val="17"/>
        </w:numPr>
        <w:spacing w:before="100" w:beforeAutospacing="1" w:after="100" w:afterAutospacing="1"/>
        <w:rPr>
          <w:color w:val="000000"/>
        </w:rPr>
      </w:pPr>
      <w:proofErr w:type="spellStart"/>
      <w:r>
        <w:rPr>
          <w:color w:val="000000"/>
        </w:rPr>
        <w:t>Wangyu</w:t>
      </w:r>
      <w:proofErr w:type="spellEnd"/>
      <w:r>
        <w:rPr>
          <w:color w:val="000000"/>
        </w:rPr>
        <w:t xml:space="preserve"> S, </w:t>
      </w:r>
      <w:r w:rsidRPr="00C34622">
        <w:rPr>
          <w:b/>
          <w:bCs/>
          <w:color w:val="000000"/>
        </w:rPr>
        <w:t>Jung JL</w:t>
      </w:r>
      <w:r>
        <w:rPr>
          <w:color w:val="000000"/>
        </w:rPr>
        <w:t xml:space="preserve">, </w:t>
      </w:r>
      <w:proofErr w:type="spellStart"/>
      <w:r>
        <w:rPr>
          <w:color w:val="000000"/>
        </w:rPr>
        <w:t>Pecen</w:t>
      </w:r>
      <w:proofErr w:type="spellEnd"/>
      <w:r>
        <w:rPr>
          <w:color w:val="000000"/>
        </w:rPr>
        <w:t xml:space="preserve"> PE, Palestine AG, Reddy AK. Intravitreal 0.18-mg fluocinolone acetonide implant for pediatric uveitis. AAPOS Annual meeting, Austin, Texas, April 7-11, 2024.</w:t>
      </w:r>
    </w:p>
    <w:p w14:paraId="78E8DDD8" w14:textId="651E54F9" w:rsidR="008E284E" w:rsidRPr="00C34622" w:rsidRDefault="008E284E" w:rsidP="008E284E">
      <w:pPr>
        <w:pStyle w:val="ListParagraph"/>
        <w:numPr>
          <w:ilvl w:val="0"/>
          <w:numId w:val="17"/>
        </w:numPr>
        <w:spacing w:before="100" w:beforeAutospacing="1" w:after="100" w:afterAutospacing="1"/>
        <w:rPr>
          <w:color w:val="000000"/>
        </w:rPr>
      </w:pPr>
      <w:r w:rsidRPr="009D35A0">
        <w:rPr>
          <w:color w:val="000000"/>
        </w:rPr>
        <w:t xml:space="preserve">Strong </w:t>
      </w:r>
      <w:r>
        <w:rPr>
          <w:color w:val="000000"/>
        </w:rPr>
        <w:t>Caldwell A</w:t>
      </w:r>
      <w:r w:rsidRPr="009D35A0">
        <w:rPr>
          <w:color w:val="000000"/>
        </w:rPr>
        <w:t>,</w:t>
      </w:r>
      <w:r>
        <w:rPr>
          <w:color w:val="000000"/>
        </w:rPr>
        <w:t xml:space="preserve"> Patnaik J, </w:t>
      </w:r>
      <w:proofErr w:type="spellStart"/>
      <w:r>
        <w:rPr>
          <w:color w:val="000000"/>
        </w:rPr>
        <w:t>Mehner</w:t>
      </w:r>
      <w:proofErr w:type="spellEnd"/>
      <w:r>
        <w:rPr>
          <w:color w:val="000000"/>
        </w:rPr>
        <w:t xml:space="preserve"> L, McCourt EM, Lynch AL, Auer E, Mathias M, Oliver SO,</w:t>
      </w:r>
      <w:r w:rsidRPr="009D35A0">
        <w:rPr>
          <w:color w:val="000000"/>
        </w:rPr>
        <w:t xml:space="preserve"> </w:t>
      </w:r>
      <w:r w:rsidRPr="009D35A0">
        <w:rPr>
          <w:b/>
          <w:bCs/>
          <w:color w:val="000000"/>
        </w:rPr>
        <w:t>Jung JL</w:t>
      </w:r>
      <w:r w:rsidRPr="009D35A0">
        <w:rPr>
          <w:color w:val="000000"/>
        </w:rPr>
        <w:t xml:space="preserve">. </w:t>
      </w:r>
      <w:r w:rsidRPr="00C34622">
        <w:rPr>
          <w:color w:val="000000"/>
        </w:rPr>
        <w:t>Laser versus Anti-VEGF Treatment:</w:t>
      </w:r>
      <w:r>
        <w:rPr>
          <w:color w:val="000000"/>
        </w:rPr>
        <w:t xml:space="preserve"> </w:t>
      </w:r>
      <w:r w:rsidRPr="00C34622">
        <w:rPr>
          <w:color w:val="000000"/>
        </w:rPr>
        <w:t>Outcomes for Treatment of Type 1 Retinopathy of Prematurity in a Contemporary Cohort</w:t>
      </w:r>
      <w:r>
        <w:rPr>
          <w:color w:val="000000"/>
        </w:rPr>
        <w:t>. AAPOS Annual meeting, Austin, Texas, April 7-11, 2024.</w:t>
      </w:r>
    </w:p>
    <w:p w14:paraId="7BE41AE6" w14:textId="2BB06497" w:rsidR="008E284E" w:rsidRPr="00384705" w:rsidRDefault="008E284E" w:rsidP="00384705">
      <w:pPr>
        <w:pStyle w:val="ListParagraph"/>
        <w:numPr>
          <w:ilvl w:val="0"/>
          <w:numId w:val="17"/>
        </w:numPr>
        <w:spacing w:before="100" w:beforeAutospacing="1" w:after="100" w:afterAutospacing="1"/>
        <w:rPr>
          <w:color w:val="000000"/>
        </w:rPr>
      </w:pPr>
      <w:r w:rsidRPr="009D35A0">
        <w:rPr>
          <w:color w:val="000000"/>
        </w:rPr>
        <w:t xml:space="preserve">Strong </w:t>
      </w:r>
      <w:r>
        <w:rPr>
          <w:color w:val="000000"/>
        </w:rPr>
        <w:t>Caldwell A</w:t>
      </w:r>
      <w:r w:rsidRPr="009D35A0">
        <w:rPr>
          <w:color w:val="000000"/>
        </w:rPr>
        <w:t>,</w:t>
      </w:r>
      <w:r>
        <w:rPr>
          <w:color w:val="000000"/>
        </w:rPr>
        <w:t xml:space="preserve"> Patnaik J, </w:t>
      </w:r>
      <w:proofErr w:type="spellStart"/>
      <w:r>
        <w:rPr>
          <w:color w:val="000000"/>
        </w:rPr>
        <w:t>Mehner</w:t>
      </w:r>
      <w:proofErr w:type="spellEnd"/>
      <w:r>
        <w:rPr>
          <w:color w:val="000000"/>
        </w:rPr>
        <w:t xml:space="preserve"> L, McCourt EM, Lynch AL, Auer E, Mathias M, Oliver SO,</w:t>
      </w:r>
      <w:r w:rsidRPr="009D35A0">
        <w:rPr>
          <w:color w:val="000000"/>
        </w:rPr>
        <w:t xml:space="preserve"> </w:t>
      </w:r>
      <w:r w:rsidRPr="009D35A0">
        <w:rPr>
          <w:b/>
          <w:bCs/>
          <w:color w:val="000000"/>
        </w:rPr>
        <w:t>Jung JL</w:t>
      </w:r>
      <w:r w:rsidRPr="009D35A0">
        <w:rPr>
          <w:color w:val="000000"/>
        </w:rPr>
        <w:t xml:space="preserve">. </w:t>
      </w:r>
      <w:r>
        <w:t>Refraction, Visual Acuity, and Anatomic Outcomes Following Retinal Detachment Repair in Retinopathy of Prematurity in a Contemporary Cohort.</w:t>
      </w:r>
      <w:r>
        <w:rPr>
          <w:color w:val="000000"/>
        </w:rPr>
        <w:t xml:space="preserve"> AAPOS Annual meeting, Austin, Texas, April 7-11, 2024.</w:t>
      </w:r>
    </w:p>
    <w:p w14:paraId="4ABE6132" w14:textId="77777777" w:rsidR="002937E7" w:rsidRPr="009D35A0" w:rsidRDefault="002937E7" w:rsidP="002937E7">
      <w:pPr>
        <w:pStyle w:val="ListParagraph"/>
      </w:pPr>
    </w:p>
    <w:p w14:paraId="77FCEC7D" w14:textId="7785311B" w:rsidR="007C7234" w:rsidRDefault="007C7234" w:rsidP="00021EA4">
      <w:pPr>
        <w:tabs>
          <w:tab w:val="num" w:pos="1467"/>
        </w:tabs>
        <w:ind w:left="1422" w:hanging="1422"/>
        <w:rPr>
          <w:b/>
        </w:rPr>
      </w:pPr>
      <w:r w:rsidRPr="009D35A0">
        <w:rPr>
          <w:b/>
        </w:rPr>
        <w:t>Competitive (Oral Presentations)</w:t>
      </w:r>
    </w:p>
    <w:p w14:paraId="4BB9DF74" w14:textId="77777777" w:rsidR="00B53E19" w:rsidRPr="009D35A0" w:rsidRDefault="00B53E19" w:rsidP="00021EA4">
      <w:pPr>
        <w:tabs>
          <w:tab w:val="num" w:pos="1467"/>
        </w:tabs>
        <w:ind w:left="1422" w:hanging="1422"/>
        <w:rPr>
          <w:b/>
        </w:rPr>
      </w:pPr>
    </w:p>
    <w:p w14:paraId="32586621" w14:textId="1F1BE18D" w:rsidR="001B0268" w:rsidRDefault="001B0268" w:rsidP="001B0268">
      <w:pPr>
        <w:numPr>
          <w:ilvl w:val="0"/>
          <w:numId w:val="39"/>
        </w:numPr>
      </w:pPr>
      <w:r w:rsidRPr="009D35A0">
        <w:rPr>
          <w:b/>
        </w:rPr>
        <w:t>Jung JL</w:t>
      </w:r>
      <w:r w:rsidRPr="009D35A0">
        <w:t xml:space="preserve">, Cao JH, Lynch A, Cerda A, Wagner BD, Braverman RS, </w:t>
      </w:r>
      <w:proofErr w:type="spellStart"/>
      <w:r w:rsidRPr="009D35A0">
        <w:t>Enzenauer</w:t>
      </w:r>
      <w:proofErr w:type="spellEnd"/>
      <w:r w:rsidRPr="009D35A0">
        <w:t xml:space="preserve"> RW, Singh JK, McCourt EA. Validation of WINROP for detecting high grade retinopathy of prematurity in Colorado preterm infants. Podium presentation at the 41</w:t>
      </w:r>
      <w:r w:rsidRPr="009D35A0">
        <w:rPr>
          <w:vertAlign w:val="superscript"/>
        </w:rPr>
        <w:t>st</w:t>
      </w:r>
      <w:r w:rsidRPr="009D35A0">
        <w:t xml:space="preserve"> Annual Meeting of American Association for Pediatric Ophthalmology and Strabismus (AAPOS), New Orleans, LA, March 26, 2015.</w:t>
      </w:r>
    </w:p>
    <w:p w14:paraId="522424EF" w14:textId="193571B8" w:rsidR="002937E7" w:rsidRPr="009D35A0" w:rsidRDefault="002937E7" w:rsidP="002937E7">
      <w:pPr>
        <w:pStyle w:val="ListParagraph"/>
        <w:numPr>
          <w:ilvl w:val="0"/>
          <w:numId w:val="39"/>
        </w:numPr>
      </w:pPr>
      <w:proofErr w:type="spellStart"/>
      <w:r w:rsidRPr="009D35A0">
        <w:t>Mehner</w:t>
      </w:r>
      <w:proofErr w:type="spellEnd"/>
      <w:r w:rsidRPr="009D35A0">
        <w:t xml:space="preserve">, LC, </w:t>
      </w:r>
      <w:r w:rsidRPr="009D35A0">
        <w:rPr>
          <w:b/>
        </w:rPr>
        <w:t>Jung JL,</w:t>
      </w:r>
      <w:r w:rsidRPr="009D35A0">
        <w:t xml:space="preserve"> McCourt EA. Ocular Findings in Pontine Tegmental Cap Dysplasia, Podium presentation at Center of Children’s Surgery Symposium, Children’s Hospital Colorado, Aurora, CO, March 1, 2019.</w:t>
      </w:r>
    </w:p>
    <w:p w14:paraId="2CA9656D" w14:textId="0BA8AE53" w:rsidR="002937E7" w:rsidRPr="009D35A0" w:rsidRDefault="002937E7" w:rsidP="002937E7">
      <w:pPr>
        <w:pStyle w:val="ListParagraph"/>
        <w:numPr>
          <w:ilvl w:val="0"/>
          <w:numId w:val="39"/>
        </w:numPr>
      </w:pPr>
      <w:r w:rsidRPr="009D35A0">
        <w:t xml:space="preserve">Puente MA, Patnaik JL, Deitz G, McCourt EA, </w:t>
      </w:r>
      <w:r w:rsidRPr="009D35A0">
        <w:rPr>
          <w:b/>
          <w:bCs/>
        </w:rPr>
        <w:t>Jung JL</w:t>
      </w:r>
      <w:r w:rsidRPr="009D35A0">
        <w:t xml:space="preserve">, Singh JK, Lynch AM. Results of Genetic, Infectious, and Metabolic Testing in the Work-up of Bilateral </w:t>
      </w:r>
      <w:r w:rsidRPr="009D35A0">
        <w:lastRenderedPageBreak/>
        <w:t>Pediatric Cataracts at a Tertiary Pediatric Hospital. Center of Children’s Surgery Symposium, Children’s Hospital Colorado, Aurora, CO, Feb 28, 2020.</w:t>
      </w:r>
    </w:p>
    <w:p w14:paraId="79A4E441" w14:textId="6134604C" w:rsidR="002937E7" w:rsidRDefault="002937E7" w:rsidP="002937E7">
      <w:pPr>
        <w:pStyle w:val="ListParagraph"/>
        <w:numPr>
          <w:ilvl w:val="0"/>
          <w:numId w:val="39"/>
        </w:numPr>
      </w:pPr>
      <w:r w:rsidRPr="009D35A0">
        <w:t xml:space="preserve">Weldy E, Shimoda A, Patnaik J, </w:t>
      </w:r>
      <w:r w:rsidRPr="009D35A0">
        <w:rPr>
          <w:b/>
          <w:bCs/>
        </w:rPr>
        <w:t>Jung J</w:t>
      </w:r>
      <w:r w:rsidRPr="009D35A0">
        <w:t>, Singh J. Long-term visual outcomes following abusive head trauma with retinal hemorrhage. Center of Children’s Surgery Symposium, Children’s Hospital Colorado, Aurora, CO, Feb 28, 2020.</w:t>
      </w:r>
    </w:p>
    <w:p w14:paraId="05C3415B" w14:textId="28BD526B" w:rsidR="00AF7FC8" w:rsidRPr="009D35A0" w:rsidRDefault="00AF7FC8" w:rsidP="002937E7">
      <w:pPr>
        <w:pStyle w:val="ListParagraph"/>
        <w:numPr>
          <w:ilvl w:val="0"/>
          <w:numId w:val="39"/>
        </w:numPr>
      </w:pPr>
      <w:r>
        <w:t xml:space="preserve">Puente, MA, Frisbie R, </w:t>
      </w:r>
      <w:r w:rsidRPr="00AF7FC8">
        <w:rPr>
          <w:b/>
          <w:bCs/>
        </w:rPr>
        <w:t>Jung JL,</w:t>
      </w:r>
      <w:r>
        <w:t xml:space="preserve"> </w:t>
      </w:r>
      <w:proofErr w:type="spellStart"/>
      <w:r>
        <w:t>Mehner</w:t>
      </w:r>
      <w:proofErr w:type="spellEnd"/>
      <w:r>
        <w:t xml:space="preserve"> L, Smith C, Wise R, McCourt EA. Corneal collagen crosslinking in Down syndrome. AAPOS 2024 Annual Meeting, Austin, TX, April 8, 2024.</w:t>
      </w:r>
    </w:p>
    <w:p w14:paraId="5E069133" w14:textId="77777777" w:rsidR="002D0037" w:rsidRPr="009D35A0" w:rsidRDefault="002D0037" w:rsidP="00021EA4"/>
    <w:p w14:paraId="599A8E1E" w14:textId="77777777" w:rsidR="002D0037" w:rsidRPr="009D35A0" w:rsidRDefault="002D0037" w:rsidP="00021EA4"/>
    <w:p w14:paraId="07CD1E1F" w14:textId="62014ADE" w:rsidR="00EF645A" w:rsidRDefault="00EF645A" w:rsidP="00021EA4">
      <w:pPr>
        <w:rPr>
          <w:b/>
        </w:rPr>
      </w:pPr>
      <w:r w:rsidRPr="009D35A0">
        <w:rPr>
          <w:b/>
        </w:rPr>
        <w:t>RESEARCH</w:t>
      </w:r>
      <w:r w:rsidR="00886364" w:rsidRPr="009D35A0">
        <w:rPr>
          <w:b/>
        </w:rPr>
        <w:t xml:space="preserve"> INTERESTS</w:t>
      </w:r>
      <w:r w:rsidRPr="009D35A0">
        <w:rPr>
          <w:b/>
        </w:rPr>
        <w:t>/</w:t>
      </w:r>
      <w:r w:rsidR="00B3673B">
        <w:rPr>
          <w:b/>
        </w:rPr>
        <w:t>SUPPORT</w:t>
      </w:r>
      <w:r w:rsidRPr="009D35A0">
        <w:rPr>
          <w:b/>
        </w:rPr>
        <w:t>:</w:t>
      </w:r>
    </w:p>
    <w:p w14:paraId="66A20A87" w14:textId="0490344B" w:rsidR="00B3673B" w:rsidRDefault="00B3673B" w:rsidP="00021EA4">
      <w:pPr>
        <w:rPr>
          <w:bCs/>
        </w:rPr>
      </w:pPr>
      <w:r>
        <w:rPr>
          <w:bCs/>
        </w:rPr>
        <w:t>- Retinopathy of Prematurity – outcomes, treatment, risk factors</w:t>
      </w:r>
    </w:p>
    <w:p w14:paraId="2B32E49C" w14:textId="156D4FAA" w:rsidR="00B3673B" w:rsidRDefault="00B3673B" w:rsidP="00021EA4">
      <w:pPr>
        <w:rPr>
          <w:bCs/>
        </w:rPr>
      </w:pPr>
      <w:r>
        <w:rPr>
          <w:bCs/>
        </w:rPr>
        <w:t>- Pediatric uveitis – prevalence, outcomes, treatment</w:t>
      </w:r>
    </w:p>
    <w:p w14:paraId="1D95EABA" w14:textId="6DD347B2" w:rsidR="001D0A94" w:rsidRDefault="001D0A94" w:rsidP="00021EA4">
      <w:pPr>
        <w:rPr>
          <w:bCs/>
        </w:rPr>
      </w:pPr>
      <w:r>
        <w:rPr>
          <w:bCs/>
        </w:rPr>
        <w:t>- JIA uveitis</w:t>
      </w:r>
    </w:p>
    <w:p w14:paraId="5D725EFD" w14:textId="17DC357D" w:rsidR="001D0A94" w:rsidRDefault="001D0A94" w:rsidP="00021EA4">
      <w:pPr>
        <w:rPr>
          <w:bCs/>
        </w:rPr>
      </w:pPr>
      <w:r>
        <w:rPr>
          <w:bCs/>
        </w:rPr>
        <w:t xml:space="preserve">- Pars </w:t>
      </w:r>
      <w:proofErr w:type="spellStart"/>
      <w:r>
        <w:rPr>
          <w:bCs/>
        </w:rPr>
        <w:t>planitis</w:t>
      </w:r>
      <w:proofErr w:type="spellEnd"/>
    </w:p>
    <w:p w14:paraId="62612908" w14:textId="3DEE33F2" w:rsidR="00B3673B" w:rsidRDefault="00B3673B" w:rsidP="00021EA4">
      <w:pPr>
        <w:rPr>
          <w:bCs/>
        </w:rPr>
      </w:pPr>
      <w:r>
        <w:rPr>
          <w:bCs/>
        </w:rPr>
        <w:t>- Pediatric cataracts</w:t>
      </w:r>
    </w:p>
    <w:p w14:paraId="764BA80C" w14:textId="0A0A691A" w:rsidR="00B3673B" w:rsidRDefault="00B3673B" w:rsidP="00021EA4">
      <w:pPr>
        <w:rPr>
          <w:bCs/>
        </w:rPr>
      </w:pPr>
      <w:r>
        <w:rPr>
          <w:bCs/>
        </w:rPr>
        <w:t>- Ocular manifestations of systemic disease</w:t>
      </w:r>
    </w:p>
    <w:p w14:paraId="4C6EB6CD" w14:textId="77777777" w:rsidR="00B3673B" w:rsidRPr="00B3673B" w:rsidRDefault="00B3673B" w:rsidP="00021EA4">
      <w:pPr>
        <w:rPr>
          <w:bCs/>
        </w:rPr>
      </w:pPr>
    </w:p>
    <w:p w14:paraId="6F9C7350" w14:textId="1500E9D3" w:rsidR="00567CF3" w:rsidRPr="009D35A0" w:rsidRDefault="00F2376D" w:rsidP="00567CF3">
      <w:pPr>
        <w:pStyle w:val="ListParagraph"/>
        <w:numPr>
          <w:ilvl w:val="0"/>
          <w:numId w:val="23"/>
        </w:numPr>
      </w:pPr>
      <w:bookmarkStart w:id="29" w:name="OLE_LINK11"/>
      <w:bookmarkStart w:id="30" w:name="OLE_LINK12"/>
      <w:r w:rsidRPr="009D35A0">
        <w:t>Colorado Retinopathy of Prematurity Study Group Member. (COMIRB 12-0230)</w:t>
      </w:r>
    </w:p>
    <w:p w14:paraId="5CDE9546" w14:textId="1137311A" w:rsidR="00E12E79" w:rsidRPr="009D35A0" w:rsidRDefault="00E12E79" w:rsidP="00567CF3">
      <w:pPr>
        <w:pStyle w:val="ListParagraph"/>
        <w:numPr>
          <w:ilvl w:val="0"/>
          <w:numId w:val="23"/>
        </w:numPr>
      </w:pPr>
      <w:bookmarkStart w:id="31" w:name="OLE_LINK30"/>
      <w:bookmarkStart w:id="32" w:name="OLE_LINK31"/>
      <w:r w:rsidRPr="009D35A0">
        <w:t>Ocular Manifestations of Ruptured Arachnoid Cysts in Pediatric Patients (PI: COMIRB 18-0077)</w:t>
      </w:r>
    </w:p>
    <w:p w14:paraId="644029DF" w14:textId="504510D5" w:rsidR="00521CC6" w:rsidRPr="009D35A0" w:rsidRDefault="00B0097F" w:rsidP="00521CC6">
      <w:pPr>
        <w:pStyle w:val="ListParagraph"/>
        <w:numPr>
          <w:ilvl w:val="0"/>
          <w:numId w:val="23"/>
        </w:numPr>
      </w:pPr>
      <w:r w:rsidRPr="009D35A0">
        <w:t xml:space="preserve">Analysis of Clinical Features in Pediatric Ocular Disease (PI: </w:t>
      </w:r>
      <w:r w:rsidR="002E251E" w:rsidRPr="009D35A0">
        <w:t xml:space="preserve">COMIRB </w:t>
      </w:r>
      <w:r w:rsidRPr="009D35A0">
        <w:t>20-1604)</w:t>
      </w:r>
    </w:p>
    <w:p w14:paraId="66DF93BF" w14:textId="04A3A70E" w:rsidR="000F4321" w:rsidRDefault="000F4321" w:rsidP="000F4321">
      <w:pPr>
        <w:pStyle w:val="ListParagraph"/>
        <w:numPr>
          <w:ilvl w:val="0"/>
          <w:numId w:val="23"/>
        </w:numPr>
      </w:pPr>
      <w:r w:rsidRPr="009D35A0">
        <w:t>Clinical manifestations and outcomes of tubulointerstitial nephritis and uveitis syndrome (TINU) in children: Multi-center study (Site PI: COMIRB 22-0192)</w:t>
      </w:r>
    </w:p>
    <w:p w14:paraId="1D5C6645" w14:textId="3AF7F031" w:rsidR="00521CC6" w:rsidRPr="00521CC6" w:rsidRDefault="00521CC6" w:rsidP="00521CC6">
      <w:pPr>
        <w:pStyle w:val="ListParagraph"/>
        <w:numPr>
          <w:ilvl w:val="0"/>
          <w:numId w:val="23"/>
        </w:numPr>
      </w:pPr>
      <w:r w:rsidRPr="00521CC6">
        <w:t xml:space="preserve">Retrophin CTX cataract study, Site </w:t>
      </w:r>
      <w:r>
        <w:t>Sub-</w:t>
      </w:r>
      <w:r w:rsidRPr="00521CC6">
        <w:t>I, 2015 -2021</w:t>
      </w:r>
    </w:p>
    <w:p w14:paraId="7CCC25F3" w14:textId="72553B3B" w:rsidR="00521CC6" w:rsidRDefault="00521CC6" w:rsidP="00521CC6">
      <w:pPr>
        <w:pStyle w:val="ListParagraph"/>
        <w:numPr>
          <w:ilvl w:val="0"/>
          <w:numId w:val="23"/>
        </w:numPr>
      </w:pPr>
      <w:r w:rsidRPr="00521CC6">
        <w:t xml:space="preserve">Ocular </w:t>
      </w:r>
      <w:proofErr w:type="spellStart"/>
      <w:r w:rsidRPr="00521CC6">
        <w:t>Therapeutix</w:t>
      </w:r>
      <w:proofErr w:type="spellEnd"/>
      <w:r w:rsidRPr="00521CC6">
        <w:t xml:space="preserve"> </w:t>
      </w:r>
      <w:proofErr w:type="spellStart"/>
      <w:r w:rsidRPr="00521CC6">
        <w:t>Dextenza</w:t>
      </w:r>
      <w:proofErr w:type="spellEnd"/>
      <w:r w:rsidRPr="00521CC6">
        <w:t xml:space="preserve"> for pediatric cataract surgery</w:t>
      </w:r>
      <w:r>
        <w:t xml:space="preserve"> (</w:t>
      </w:r>
      <w:r w:rsidRPr="00521CC6">
        <w:t xml:space="preserve">Site </w:t>
      </w:r>
      <w:r>
        <w:t>Sub-</w:t>
      </w:r>
      <w:r w:rsidRPr="00521CC6">
        <w:t>I 2021- present</w:t>
      </w:r>
      <w:r>
        <w:t>)</w:t>
      </w:r>
    </w:p>
    <w:p w14:paraId="6A19203F" w14:textId="3B64646C" w:rsidR="003B1F1A" w:rsidRPr="003B1F1A" w:rsidRDefault="003B1F1A" w:rsidP="003B1F1A">
      <w:pPr>
        <w:pStyle w:val="ListParagraph"/>
        <w:numPr>
          <w:ilvl w:val="0"/>
          <w:numId w:val="23"/>
        </w:numPr>
        <w:rPr>
          <w:sz w:val="28"/>
          <w:szCs w:val="28"/>
        </w:rPr>
      </w:pPr>
      <w:r w:rsidRPr="003B1F1A">
        <w:rPr>
          <w:color w:val="201F1E"/>
          <w:shd w:val="clear" w:color="auto" w:fill="FFFFFF"/>
        </w:rPr>
        <w:t>RAINBOW extension study: an extension study to evaluate the long</w:t>
      </w:r>
      <w:r w:rsidR="001D0A94">
        <w:rPr>
          <w:color w:val="201F1E"/>
          <w:shd w:val="clear" w:color="auto" w:fill="FFFFFF"/>
        </w:rPr>
        <w:t>-</w:t>
      </w:r>
      <w:r w:rsidRPr="003B1F1A">
        <w:rPr>
          <w:color w:val="201F1E"/>
          <w:shd w:val="clear" w:color="auto" w:fill="FFFFFF"/>
        </w:rPr>
        <w:t xml:space="preserve">term efficacy and safety of Ranibizumab compared with laser therapy for the treatment of Infants Born prematurely </w:t>
      </w:r>
      <w:proofErr w:type="gramStart"/>
      <w:r w:rsidRPr="003B1F1A">
        <w:rPr>
          <w:color w:val="201F1E"/>
          <w:shd w:val="clear" w:color="auto" w:fill="FFFFFF"/>
        </w:rPr>
        <w:t>With</w:t>
      </w:r>
      <w:proofErr w:type="gramEnd"/>
      <w:r w:rsidRPr="003B1F1A">
        <w:rPr>
          <w:color w:val="201F1E"/>
          <w:shd w:val="clear" w:color="auto" w:fill="FFFFFF"/>
        </w:rPr>
        <w:t xml:space="preserve"> retinopathy of prematurity; NCT# 02640664; Sponsor; Novartis Pharmaceuticals; </w:t>
      </w:r>
      <w:r w:rsidR="0081070C">
        <w:rPr>
          <w:color w:val="201F1E"/>
          <w:shd w:val="clear" w:color="auto" w:fill="FFFFFF"/>
        </w:rPr>
        <w:t>S</w:t>
      </w:r>
      <w:r w:rsidRPr="003B1F1A">
        <w:rPr>
          <w:color w:val="201F1E"/>
          <w:shd w:val="clear" w:color="auto" w:fill="FFFFFF"/>
        </w:rPr>
        <w:t>ub-investigator.</w:t>
      </w:r>
    </w:p>
    <w:p w14:paraId="4ACE479C" w14:textId="68048C49" w:rsidR="003B1F1A" w:rsidRPr="00BA3390" w:rsidRDefault="003B1F1A" w:rsidP="003B1F1A">
      <w:pPr>
        <w:pStyle w:val="ListParagraph"/>
        <w:numPr>
          <w:ilvl w:val="0"/>
          <w:numId w:val="23"/>
        </w:numPr>
        <w:rPr>
          <w:sz w:val="28"/>
          <w:szCs w:val="28"/>
        </w:rPr>
      </w:pPr>
      <w:r w:rsidRPr="003B1F1A">
        <w:rPr>
          <w:color w:val="201F1E"/>
          <w:shd w:val="clear" w:color="auto" w:fill="FFFFFF"/>
        </w:rPr>
        <w:t xml:space="preserve">A Phase 3 Randomized, Active-Controlled, Double-Masked Study to Evaluate the Safety and Efficacy of TRS01 Eye Drops in the Treatment of Subjects with Active Non-infectious Anterior Uveitis including Subjects with </w:t>
      </w:r>
      <w:proofErr w:type="spellStart"/>
      <w:r w:rsidRPr="003B1F1A">
        <w:rPr>
          <w:color w:val="201F1E"/>
          <w:shd w:val="clear" w:color="auto" w:fill="FFFFFF"/>
        </w:rPr>
        <w:t>Uveitic</w:t>
      </w:r>
      <w:proofErr w:type="spellEnd"/>
      <w:r w:rsidRPr="003B1F1A">
        <w:rPr>
          <w:color w:val="201F1E"/>
          <w:shd w:val="clear" w:color="auto" w:fill="FFFFFF"/>
        </w:rPr>
        <w:t xml:space="preserve"> Glaucoma; NCT# 05042609; Sponsor- Tarsier Pharma; </w:t>
      </w:r>
      <w:r w:rsidR="0081070C">
        <w:rPr>
          <w:color w:val="201F1E"/>
          <w:shd w:val="clear" w:color="auto" w:fill="FFFFFF"/>
        </w:rPr>
        <w:t>S</w:t>
      </w:r>
      <w:r w:rsidRPr="003B1F1A">
        <w:rPr>
          <w:color w:val="201F1E"/>
          <w:shd w:val="clear" w:color="auto" w:fill="FFFFFF"/>
        </w:rPr>
        <w:t>ub-investigator.</w:t>
      </w:r>
    </w:p>
    <w:p w14:paraId="1186C4B5" w14:textId="455CA631" w:rsidR="00BA3390" w:rsidRPr="003B1F1A" w:rsidRDefault="00BA3390" w:rsidP="003B1F1A">
      <w:pPr>
        <w:pStyle w:val="ListParagraph"/>
        <w:numPr>
          <w:ilvl w:val="0"/>
          <w:numId w:val="23"/>
        </w:numPr>
        <w:rPr>
          <w:sz w:val="28"/>
          <w:szCs w:val="28"/>
        </w:rPr>
      </w:pPr>
      <w:r>
        <w:t>Adalimumab Levels in Induction Control for Chronic Anterior Uveitis (Site PI: COMIRB21-018467)</w:t>
      </w:r>
    </w:p>
    <w:p w14:paraId="154C783D" w14:textId="77777777" w:rsidR="00521CC6" w:rsidRPr="009D35A0" w:rsidRDefault="00521CC6" w:rsidP="00521CC6"/>
    <w:bookmarkEnd w:id="29"/>
    <w:bookmarkEnd w:id="30"/>
    <w:bookmarkEnd w:id="31"/>
    <w:bookmarkEnd w:id="32"/>
    <w:p w14:paraId="46CFF4AA" w14:textId="26B1D22C" w:rsidR="00567CF3" w:rsidRDefault="00567CF3" w:rsidP="0013606A"/>
    <w:p w14:paraId="74F3410D" w14:textId="00560345" w:rsidR="009D35A0" w:rsidRPr="009D35A0" w:rsidRDefault="009D35A0" w:rsidP="009D35A0">
      <w:r w:rsidRPr="009D35A0">
        <w:rPr>
          <w:b/>
          <w:bCs/>
        </w:rPr>
        <w:t>Clinical Fellows</w:t>
      </w:r>
    </w:p>
    <w:p w14:paraId="33137673" w14:textId="77777777" w:rsidR="009D35A0" w:rsidRPr="009D35A0" w:rsidRDefault="009D35A0" w:rsidP="009D35A0"/>
    <w:p w14:paraId="6EC3C400" w14:textId="7B6BD816" w:rsidR="009D35A0" w:rsidRPr="009D35A0" w:rsidRDefault="009D35A0" w:rsidP="009D35A0">
      <w:r w:rsidRPr="009D35A0">
        <w:t xml:space="preserve">2015 – 2016 </w:t>
      </w:r>
      <w:r>
        <w:tab/>
      </w:r>
      <w:r w:rsidRPr="009D35A0">
        <w:t>Kirstin Tawse, MD, ophthalmologist, Kaiser Permanente, Lafayette, CO</w:t>
      </w:r>
    </w:p>
    <w:p w14:paraId="14037102" w14:textId="56E0E468" w:rsidR="009D35A0" w:rsidRPr="009D35A0" w:rsidRDefault="009D35A0" w:rsidP="009D35A0">
      <w:pPr>
        <w:ind w:left="1440" w:hanging="1440"/>
      </w:pPr>
      <w:r w:rsidRPr="009D35A0">
        <w:t xml:space="preserve">2016 – 2017 </w:t>
      </w:r>
      <w:r>
        <w:tab/>
      </w:r>
      <w:r w:rsidRPr="009D35A0">
        <w:t>Brad Ballard, MD</w:t>
      </w:r>
    </w:p>
    <w:p w14:paraId="6EEB1EAB" w14:textId="692FEBA9" w:rsidR="009D35A0" w:rsidRPr="009D35A0" w:rsidRDefault="009D35A0" w:rsidP="009D35A0">
      <w:pPr>
        <w:ind w:left="1440" w:hanging="1440"/>
      </w:pPr>
      <w:r w:rsidRPr="009D35A0">
        <w:t xml:space="preserve">2017 –2018 </w:t>
      </w:r>
      <w:r>
        <w:tab/>
      </w:r>
      <w:r w:rsidRPr="009D35A0">
        <w:t>Mariam Ahmad, MD, Assistant Professor, Department of Ophthalmology, Denver Health Medical Center, Denver, CO</w:t>
      </w:r>
    </w:p>
    <w:p w14:paraId="417C91A8" w14:textId="734DB91A" w:rsidR="009D35A0" w:rsidRPr="009D35A0" w:rsidRDefault="009D35A0" w:rsidP="009D35A0">
      <w:r w:rsidRPr="009D35A0">
        <w:t xml:space="preserve">2018-2019 </w:t>
      </w:r>
      <w:r>
        <w:tab/>
      </w:r>
      <w:r w:rsidRPr="009D35A0">
        <w:t xml:space="preserve">Lauren </w:t>
      </w:r>
      <w:proofErr w:type="spellStart"/>
      <w:r w:rsidRPr="009D35A0">
        <w:t>Imbornoni</w:t>
      </w:r>
      <w:proofErr w:type="spellEnd"/>
      <w:r w:rsidRPr="009D35A0">
        <w:t xml:space="preserve">, MD, Arizona Eye Consultants, </w:t>
      </w:r>
      <w:proofErr w:type="spellStart"/>
      <w:r w:rsidRPr="009D35A0">
        <w:t>Tuscon</w:t>
      </w:r>
      <w:proofErr w:type="spellEnd"/>
      <w:r w:rsidRPr="009D35A0">
        <w:t>, AZ</w:t>
      </w:r>
    </w:p>
    <w:p w14:paraId="62ECAA34" w14:textId="07C3170E" w:rsidR="009D35A0" w:rsidRPr="009D35A0" w:rsidRDefault="009D35A0" w:rsidP="009D35A0">
      <w:pPr>
        <w:ind w:left="1440" w:hanging="1440"/>
      </w:pPr>
      <w:r w:rsidRPr="009D35A0">
        <w:lastRenderedPageBreak/>
        <w:t xml:space="preserve">2019-2020 </w:t>
      </w:r>
      <w:r>
        <w:tab/>
      </w:r>
      <w:r w:rsidRPr="009D35A0">
        <w:t>Michael Puente, MD, Assistant Professor, Department of Ophthalmology, University of Colorado, Aurora, CO</w:t>
      </w:r>
    </w:p>
    <w:p w14:paraId="3F5F0E12" w14:textId="01CC355F" w:rsidR="009D35A0" w:rsidRDefault="009D35A0" w:rsidP="003850FC">
      <w:pPr>
        <w:ind w:left="1440" w:hanging="1440"/>
      </w:pPr>
      <w:r w:rsidRPr="009D35A0">
        <w:t xml:space="preserve">2021 -2022 </w:t>
      </w:r>
      <w:r>
        <w:tab/>
      </w:r>
      <w:r w:rsidRPr="009D35A0">
        <w:t>Casey Smith, MD</w:t>
      </w:r>
      <w:r w:rsidR="003850FC">
        <w:t xml:space="preserve">, Assistant Professor, </w:t>
      </w:r>
      <w:r w:rsidR="003850FC" w:rsidRPr="009D35A0">
        <w:t>Department of Ophthalmology, University of Colorado, Aurora, CO</w:t>
      </w:r>
    </w:p>
    <w:p w14:paraId="6F9779CC" w14:textId="2F50C446" w:rsidR="0052193F" w:rsidRPr="009D35A0" w:rsidRDefault="0052193F" w:rsidP="003850FC">
      <w:pPr>
        <w:ind w:left="1440" w:hanging="1440"/>
      </w:pPr>
      <w:r>
        <w:t>2023-2024</w:t>
      </w:r>
      <w:r>
        <w:tab/>
        <w:t>Ryan Frisbie, MD</w:t>
      </w:r>
    </w:p>
    <w:p w14:paraId="0ED8B7EE" w14:textId="77777777" w:rsidR="009D35A0" w:rsidRPr="009D35A0" w:rsidRDefault="009D35A0" w:rsidP="0013606A"/>
    <w:p w14:paraId="629D978A" w14:textId="77777777" w:rsidR="006E0F17" w:rsidRPr="009D35A0" w:rsidRDefault="006E0F17" w:rsidP="0013606A"/>
    <w:sectPr w:rsidR="006E0F17" w:rsidRPr="009D35A0" w:rsidSect="00AB2194">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C63B8" w14:textId="77777777" w:rsidR="00135EB1" w:rsidRDefault="00135EB1">
      <w:r>
        <w:separator/>
      </w:r>
    </w:p>
  </w:endnote>
  <w:endnote w:type="continuationSeparator" w:id="0">
    <w:p w14:paraId="0E7F235B" w14:textId="77777777" w:rsidR="00135EB1" w:rsidRDefault="0013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7768696"/>
      <w:docPartObj>
        <w:docPartGallery w:val="Page Numbers (Bottom of Page)"/>
        <w:docPartUnique/>
      </w:docPartObj>
    </w:sdtPr>
    <w:sdtContent>
      <w:p w14:paraId="24E23845" w14:textId="1FBE56FD" w:rsidR="00F76AE4" w:rsidRDefault="00F76AE4" w:rsidP="008036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6F611" w14:textId="77777777" w:rsidR="00F76AE4" w:rsidRDefault="00F76AE4" w:rsidP="00F76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4448607"/>
      <w:docPartObj>
        <w:docPartGallery w:val="Page Numbers (Bottom of Page)"/>
        <w:docPartUnique/>
      </w:docPartObj>
    </w:sdtPr>
    <w:sdtContent>
      <w:p w14:paraId="650E40F3" w14:textId="0512D50F" w:rsidR="00F76AE4" w:rsidRDefault="00F76AE4" w:rsidP="008036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83FDA19" w14:textId="30B8E9A2" w:rsidR="00F76AE4" w:rsidRDefault="00F76AE4" w:rsidP="00F76AE4">
    <w:pPr>
      <w:pStyle w:val="Footer"/>
      <w:ind w:right="360"/>
    </w:pPr>
    <w:r>
      <w:t>Jennifer Jung, MD</w:t>
    </w:r>
    <w:r>
      <w:tab/>
      <w:t>Last revised</w:t>
    </w:r>
    <w:r w:rsidR="003156FE">
      <w:t xml:space="preserve"> </w:t>
    </w:r>
    <w:r w:rsidR="00EA7988">
      <w:t>9</w:t>
    </w:r>
    <w:r w:rsidR="0052193F">
      <w:t>/2024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329A" w14:textId="77777777" w:rsidR="00135EB1" w:rsidRDefault="00135EB1">
      <w:r>
        <w:separator/>
      </w:r>
    </w:p>
  </w:footnote>
  <w:footnote w:type="continuationSeparator" w:id="0">
    <w:p w14:paraId="0E694EFD" w14:textId="77777777" w:rsidR="00135EB1" w:rsidRDefault="0013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3B8A" w14:textId="77777777" w:rsidR="00E44A93" w:rsidRDefault="00E44A93">
    <w:pPr>
      <w:pStyle w:val="Header"/>
      <w:rPr>
        <w:color w:val="999999"/>
        <w:sz w:val="16"/>
        <w:szCs w:val="16"/>
      </w:rPr>
    </w:pPr>
  </w:p>
  <w:p w14:paraId="5611CD16" w14:textId="77777777" w:rsidR="00E44A93" w:rsidRPr="002B5798" w:rsidRDefault="00E44A93">
    <w:pPr>
      <w:pStyle w:val="Header"/>
      <w:rPr>
        <w:color w:val="9999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7A1"/>
    <w:multiLevelType w:val="hybridMultilevel"/>
    <w:tmpl w:val="6E32E3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804FD"/>
    <w:multiLevelType w:val="hybridMultilevel"/>
    <w:tmpl w:val="4BD0C5D4"/>
    <w:lvl w:ilvl="0" w:tplc="DCB4677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62961"/>
    <w:multiLevelType w:val="multilevel"/>
    <w:tmpl w:val="5C326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95235"/>
    <w:multiLevelType w:val="multilevel"/>
    <w:tmpl w:val="EDB4D5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B00B4"/>
    <w:multiLevelType w:val="hybridMultilevel"/>
    <w:tmpl w:val="2220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B4944"/>
    <w:multiLevelType w:val="multilevel"/>
    <w:tmpl w:val="78BC466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C06EE4"/>
    <w:multiLevelType w:val="hybridMultilevel"/>
    <w:tmpl w:val="2C644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B1065"/>
    <w:multiLevelType w:val="multilevel"/>
    <w:tmpl w:val="2C56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01258"/>
    <w:multiLevelType w:val="hybridMultilevel"/>
    <w:tmpl w:val="4F8A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48AC"/>
    <w:multiLevelType w:val="hybridMultilevel"/>
    <w:tmpl w:val="8634FBA2"/>
    <w:lvl w:ilvl="0" w:tplc="FFFFFFFF">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51C6E"/>
    <w:multiLevelType w:val="hybridMultilevel"/>
    <w:tmpl w:val="4C663A64"/>
    <w:lvl w:ilvl="0" w:tplc="FFFFFFF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922AE"/>
    <w:multiLevelType w:val="multilevel"/>
    <w:tmpl w:val="40044D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C6537"/>
    <w:multiLevelType w:val="hybridMultilevel"/>
    <w:tmpl w:val="239C94E8"/>
    <w:lvl w:ilvl="0" w:tplc="567AF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64F67"/>
    <w:multiLevelType w:val="hybridMultilevel"/>
    <w:tmpl w:val="EE82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0646A"/>
    <w:multiLevelType w:val="hybridMultilevel"/>
    <w:tmpl w:val="F51CE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317D"/>
    <w:multiLevelType w:val="multilevel"/>
    <w:tmpl w:val="78BC4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30A32"/>
    <w:multiLevelType w:val="hybridMultilevel"/>
    <w:tmpl w:val="D660D884"/>
    <w:lvl w:ilvl="0" w:tplc="86584112">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3DAD5371"/>
    <w:multiLevelType w:val="hybridMultilevel"/>
    <w:tmpl w:val="82009E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681BFE"/>
    <w:multiLevelType w:val="hybridMultilevel"/>
    <w:tmpl w:val="3C70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71E4D"/>
    <w:multiLevelType w:val="multilevel"/>
    <w:tmpl w:val="4BC89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2402E"/>
    <w:multiLevelType w:val="hybridMultilevel"/>
    <w:tmpl w:val="4C8C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000F5"/>
    <w:multiLevelType w:val="hybridMultilevel"/>
    <w:tmpl w:val="82009E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8836ABA"/>
    <w:multiLevelType w:val="hybridMultilevel"/>
    <w:tmpl w:val="AD24F240"/>
    <w:lvl w:ilvl="0" w:tplc="567AF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E7A6C"/>
    <w:multiLevelType w:val="hybridMultilevel"/>
    <w:tmpl w:val="4CAA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A0206"/>
    <w:multiLevelType w:val="multilevel"/>
    <w:tmpl w:val="2C92477E"/>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AD5CB7"/>
    <w:multiLevelType w:val="hybridMultilevel"/>
    <w:tmpl w:val="A2F66706"/>
    <w:lvl w:ilvl="0" w:tplc="DCB4677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61063"/>
    <w:multiLevelType w:val="hybridMultilevel"/>
    <w:tmpl w:val="A51E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C70A6"/>
    <w:multiLevelType w:val="hybridMultilevel"/>
    <w:tmpl w:val="A240E336"/>
    <w:lvl w:ilvl="0" w:tplc="FFFFFFFF">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417325"/>
    <w:multiLevelType w:val="multilevel"/>
    <w:tmpl w:val="6032BDF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D93F20"/>
    <w:multiLevelType w:val="hybridMultilevel"/>
    <w:tmpl w:val="EE386252"/>
    <w:lvl w:ilvl="0" w:tplc="98B85756">
      <w:start w:val="200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456F47"/>
    <w:multiLevelType w:val="hybridMultilevel"/>
    <w:tmpl w:val="274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5144"/>
    <w:multiLevelType w:val="hybridMultilevel"/>
    <w:tmpl w:val="A4DAE366"/>
    <w:lvl w:ilvl="0" w:tplc="FFFFFFF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618AA"/>
    <w:multiLevelType w:val="multilevel"/>
    <w:tmpl w:val="BCB4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CC505F"/>
    <w:multiLevelType w:val="hybridMultilevel"/>
    <w:tmpl w:val="AD24F240"/>
    <w:lvl w:ilvl="0" w:tplc="567AF1F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23784E"/>
    <w:multiLevelType w:val="hybridMultilevel"/>
    <w:tmpl w:val="498AAF9C"/>
    <w:lvl w:ilvl="0" w:tplc="FFFFFFFF">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ED42A4"/>
    <w:multiLevelType w:val="multilevel"/>
    <w:tmpl w:val="C4D493F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DE2856"/>
    <w:multiLevelType w:val="hybridMultilevel"/>
    <w:tmpl w:val="A2F66706"/>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64931CD"/>
    <w:multiLevelType w:val="multilevel"/>
    <w:tmpl w:val="8A72A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874D5A"/>
    <w:multiLevelType w:val="multilevel"/>
    <w:tmpl w:val="78BC466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B7D4DF2"/>
    <w:multiLevelType w:val="hybridMultilevel"/>
    <w:tmpl w:val="1A8AA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E1797"/>
    <w:multiLevelType w:val="multilevel"/>
    <w:tmpl w:val="6400E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E36C9"/>
    <w:multiLevelType w:val="hybridMultilevel"/>
    <w:tmpl w:val="06B83286"/>
    <w:lvl w:ilvl="0" w:tplc="567AF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928261">
    <w:abstractNumId w:val="28"/>
  </w:num>
  <w:num w:numId="2" w16cid:durableId="27609391">
    <w:abstractNumId w:val="32"/>
  </w:num>
  <w:num w:numId="3" w16cid:durableId="830217028">
    <w:abstractNumId w:val="24"/>
  </w:num>
  <w:num w:numId="4" w16cid:durableId="1510371550">
    <w:abstractNumId w:val="7"/>
  </w:num>
  <w:num w:numId="5" w16cid:durableId="1012610945">
    <w:abstractNumId w:val="37"/>
  </w:num>
  <w:num w:numId="6" w16cid:durableId="1081491574">
    <w:abstractNumId w:val="2"/>
  </w:num>
  <w:num w:numId="7" w16cid:durableId="595164999">
    <w:abstractNumId w:val="40"/>
  </w:num>
  <w:num w:numId="8" w16cid:durableId="73867503">
    <w:abstractNumId w:val="15"/>
  </w:num>
  <w:num w:numId="9" w16cid:durableId="951286609">
    <w:abstractNumId w:val="19"/>
  </w:num>
  <w:num w:numId="10" w16cid:durableId="431048244">
    <w:abstractNumId w:val="14"/>
  </w:num>
  <w:num w:numId="11" w16cid:durableId="706955668">
    <w:abstractNumId w:val="29"/>
  </w:num>
  <w:num w:numId="12" w16cid:durableId="1485660245">
    <w:abstractNumId w:val="5"/>
  </w:num>
  <w:num w:numId="13" w16cid:durableId="1240168866">
    <w:abstractNumId w:val="38"/>
  </w:num>
  <w:num w:numId="14" w16cid:durableId="147866080">
    <w:abstractNumId w:val="16"/>
  </w:num>
  <w:num w:numId="15" w16cid:durableId="2021883861">
    <w:abstractNumId w:val="4"/>
  </w:num>
  <w:num w:numId="16" w16cid:durableId="141504557">
    <w:abstractNumId w:val="22"/>
  </w:num>
  <w:num w:numId="17" w16cid:durableId="461046852">
    <w:abstractNumId w:val="17"/>
  </w:num>
  <w:num w:numId="18" w16cid:durableId="1682078374">
    <w:abstractNumId w:val="23"/>
  </w:num>
  <w:num w:numId="19" w16cid:durableId="1121654741">
    <w:abstractNumId w:val="25"/>
  </w:num>
  <w:num w:numId="20" w16cid:durableId="568275742">
    <w:abstractNumId w:val="0"/>
  </w:num>
  <w:num w:numId="21" w16cid:durableId="1071660660">
    <w:abstractNumId w:val="20"/>
  </w:num>
  <w:num w:numId="22" w16cid:durableId="2087994942">
    <w:abstractNumId w:val="18"/>
  </w:num>
  <w:num w:numId="23" w16cid:durableId="854810995">
    <w:abstractNumId w:val="26"/>
  </w:num>
  <w:num w:numId="24" w16cid:durableId="1801069273">
    <w:abstractNumId w:val="13"/>
  </w:num>
  <w:num w:numId="25" w16cid:durableId="211619903">
    <w:abstractNumId w:val="8"/>
  </w:num>
  <w:num w:numId="26" w16cid:durableId="439033997">
    <w:abstractNumId w:val="35"/>
  </w:num>
  <w:num w:numId="27" w16cid:durableId="1280530661">
    <w:abstractNumId w:val="11"/>
  </w:num>
  <w:num w:numId="28" w16cid:durableId="255092916">
    <w:abstractNumId w:val="41"/>
  </w:num>
  <w:num w:numId="29" w16cid:durableId="1463039894">
    <w:abstractNumId w:val="30"/>
  </w:num>
  <w:num w:numId="30" w16cid:durableId="260140233">
    <w:abstractNumId w:val="6"/>
  </w:num>
  <w:num w:numId="31" w16cid:durableId="1971206319">
    <w:abstractNumId w:val="1"/>
  </w:num>
  <w:num w:numId="32" w16cid:durableId="1587032816">
    <w:abstractNumId w:val="12"/>
  </w:num>
  <w:num w:numId="33" w16cid:durableId="1570728866">
    <w:abstractNumId w:val="33"/>
  </w:num>
  <w:num w:numId="34" w16cid:durableId="188957317">
    <w:abstractNumId w:val="39"/>
  </w:num>
  <w:num w:numId="35" w16cid:durableId="310327336">
    <w:abstractNumId w:val="36"/>
  </w:num>
  <w:num w:numId="36" w16cid:durableId="2044137256">
    <w:abstractNumId w:val="9"/>
  </w:num>
  <w:num w:numId="37" w16cid:durableId="391124708">
    <w:abstractNumId w:val="27"/>
  </w:num>
  <w:num w:numId="38" w16cid:durableId="1061489444">
    <w:abstractNumId w:val="10"/>
  </w:num>
  <w:num w:numId="39" w16cid:durableId="1825320901">
    <w:abstractNumId w:val="21"/>
  </w:num>
  <w:num w:numId="40" w16cid:durableId="128784094">
    <w:abstractNumId w:val="31"/>
  </w:num>
  <w:num w:numId="41" w16cid:durableId="1263807109">
    <w:abstractNumId w:val="34"/>
  </w:num>
  <w:num w:numId="42" w16cid:durableId="1606963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40"/>
    <w:rsid w:val="000011E7"/>
    <w:rsid w:val="00003FD9"/>
    <w:rsid w:val="00012A1D"/>
    <w:rsid w:val="00021EA4"/>
    <w:rsid w:val="0002323A"/>
    <w:rsid w:val="0002664E"/>
    <w:rsid w:val="000277C6"/>
    <w:rsid w:val="00033226"/>
    <w:rsid w:val="000340B9"/>
    <w:rsid w:val="00037415"/>
    <w:rsid w:val="00043DD4"/>
    <w:rsid w:val="0005394C"/>
    <w:rsid w:val="000639CD"/>
    <w:rsid w:val="00067B29"/>
    <w:rsid w:val="00074EF7"/>
    <w:rsid w:val="00087273"/>
    <w:rsid w:val="00090DD9"/>
    <w:rsid w:val="00091772"/>
    <w:rsid w:val="00094AAA"/>
    <w:rsid w:val="000950D4"/>
    <w:rsid w:val="00095E8E"/>
    <w:rsid w:val="000A3D43"/>
    <w:rsid w:val="000A491C"/>
    <w:rsid w:val="000A64C4"/>
    <w:rsid w:val="000B0139"/>
    <w:rsid w:val="000B0992"/>
    <w:rsid w:val="000B6549"/>
    <w:rsid w:val="000B7A0D"/>
    <w:rsid w:val="000B7A6F"/>
    <w:rsid w:val="000C3476"/>
    <w:rsid w:val="000D0D37"/>
    <w:rsid w:val="000D138E"/>
    <w:rsid w:val="000D1A5B"/>
    <w:rsid w:val="000D6D8E"/>
    <w:rsid w:val="000E5013"/>
    <w:rsid w:val="000E60A5"/>
    <w:rsid w:val="000F148E"/>
    <w:rsid w:val="000F4321"/>
    <w:rsid w:val="001101E1"/>
    <w:rsid w:val="00115E46"/>
    <w:rsid w:val="00117005"/>
    <w:rsid w:val="00124152"/>
    <w:rsid w:val="00126B72"/>
    <w:rsid w:val="0013184B"/>
    <w:rsid w:val="0013202B"/>
    <w:rsid w:val="00135EB1"/>
    <w:rsid w:val="0013606A"/>
    <w:rsid w:val="001369F7"/>
    <w:rsid w:val="00146F6C"/>
    <w:rsid w:val="001504AF"/>
    <w:rsid w:val="00151140"/>
    <w:rsid w:val="00152D8B"/>
    <w:rsid w:val="00157B10"/>
    <w:rsid w:val="0016080B"/>
    <w:rsid w:val="00166479"/>
    <w:rsid w:val="00170CA9"/>
    <w:rsid w:val="001718E9"/>
    <w:rsid w:val="00171AB4"/>
    <w:rsid w:val="00177AFE"/>
    <w:rsid w:val="00181953"/>
    <w:rsid w:val="00182FC6"/>
    <w:rsid w:val="00186E1D"/>
    <w:rsid w:val="00187B5D"/>
    <w:rsid w:val="00190058"/>
    <w:rsid w:val="001A29B5"/>
    <w:rsid w:val="001A2DA1"/>
    <w:rsid w:val="001A62CE"/>
    <w:rsid w:val="001A63CA"/>
    <w:rsid w:val="001A7FDA"/>
    <w:rsid w:val="001B0268"/>
    <w:rsid w:val="001B15D8"/>
    <w:rsid w:val="001B231C"/>
    <w:rsid w:val="001B277D"/>
    <w:rsid w:val="001B538F"/>
    <w:rsid w:val="001C260A"/>
    <w:rsid w:val="001C6A2F"/>
    <w:rsid w:val="001C7AE2"/>
    <w:rsid w:val="001D0143"/>
    <w:rsid w:val="001D0A94"/>
    <w:rsid w:val="001E22A2"/>
    <w:rsid w:val="001E5C63"/>
    <w:rsid w:val="001E73D8"/>
    <w:rsid w:val="001F4539"/>
    <w:rsid w:val="001F71C5"/>
    <w:rsid w:val="002000E4"/>
    <w:rsid w:val="00205B42"/>
    <w:rsid w:val="00210B51"/>
    <w:rsid w:val="0021113F"/>
    <w:rsid w:val="002111EC"/>
    <w:rsid w:val="00215CB7"/>
    <w:rsid w:val="0022199D"/>
    <w:rsid w:val="00222BA3"/>
    <w:rsid w:val="00237D89"/>
    <w:rsid w:val="00240239"/>
    <w:rsid w:val="002422B7"/>
    <w:rsid w:val="002456DC"/>
    <w:rsid w:val="00246409"/>
    <w:rsid w:val="00254B57"/>
    <w:rsid w:val="00254D53"/>
    <w:rsid w:val="00255696"/>
    <w:rsid w:val="00260683"/>
    <w:rsid w:val="00266138"/>
    <w:rsid w:val="002833E5"/>
    <w:rsid w:val="002916D0"/>
    <w:rsid w:val="00291EEE"/>
    <w:rsid w:val="002928C6"/>
    <w:rsid w:val="0029323D"/>
    <w:rsid w:val="002937E7"/>
    <w:rsid w:val="00295A8F"/>
    <w:rsid w:val="0029753D"/>
    <w:rsid w:val="002A51D8"/>
    <w:rsid w:val="002A6607"/>
    <w:rsid w:val="002A7402"/>
    <w:rsid w:val="002A752C"/>
    <w:rsid w:val="002B560B"/>
    <w:rsid w:val="002B5798"/>
    <w:rsid w:val="002B7E1A"/>
    <w:rsid w:val="002C17AC"/>
    <w:rsid w:val="002C402E"/>
    <w:rsid w:val="002C769B"/>
    <w:rsid w:val="002D0037"/>
    <w:rsid w:val="002E251E"/>
    <w:rsid w:val="002F08F0"/>
    <w:rsid w:val="002F1C09"/>
    <w:rsid w:val="002F766D"/>
    <w:rsid w:val="003043ED"/>
    <w:rsid w:val="0030523E"/>
    <w:rsid w:val="0031301C"/>
    <w:rsid w:val="003156FE"/>
    <w:rsid w:val="00316FDE"/>
    <w:rsid w:val="003262BC"/>
    <w:rsid w:val="00330772"/>
    <w:rsid w:val="003319D1"/>
    <w:rsid w:val="003367EE"/>
    <w:rsid w:val="00342508"/>
    <w:rsid w:val="0034591D"/>
    <w:rsid w:val="00352E52"/>
    <w:rsid w:val="00356271"/>
    <w:rsid w:val="00360343"/>
    <w:rsid w:val="00361432"/>
    <w:rsid w:val="00361908"/>
    <w:rsid w:val="00364A2C"/>
    <w:rsid w:val="0036710B"/>
    <w:rsid w:val="00371BC5"/>
    <w:rsid w:val="003738BB"/>
    <w:rsid w:val="00377B93"/>
    <w:rsid w:val="00380458"/>
    <w:rsid w:val="0038398A"/>
    <w:rsid w:val="00384705"/>
    <w:rsid w:val="00384FCB"/>
    <w:rsid w:val="003850FC"/>
    <w:rsid w:val="00386AC5"/>
    <w:rsid w:val="00387465"/>
    <w:rsid w:val="003A1088"/>
    <w:rsid w:val="003B00E5"/>
    <w:rsid w:val="003B1F1A"/>
    <w:rsid w:val="003B26D2"/>
    <w:rsid w:val="003B305E"/>
    <w:rsid w:val="003B5D73"/>
    <w:rsid w:val="003B7949"/>
    <w:rsid w:val="003C2BC5"/>
    <w:rsid w:val="003C3ACB"/>
    <w:rsid w:val="003D136E"/>
    <w:rsid w:val="003D3BC2"/>
    <w:rsid w:val="003D44BD"/>
    <w:rsid w:val="003D4A98"/>
    <w:rsid w:val="003E1446"/>
    <w:rsid w:val="003F0173"/>
    <w:rsid w:val="003F067A"/>
    <w:rsid w:val="003F295F"/>
    <w:rsid w:val="003F3618"/>
    <w:rsid w:val="003F6129"/>
    <w:rsid w:val="00406884"/>
    <w:rsid w:val="00407BFA"/>
    <w:rsid w:val="00411787"/>
    <w:rsid w:val="004121AD"/>
    <w:rsid w:val="00421840"/>
    <w:rsid w:val="00424003"/>
    <w:rsid w:val="00424B9C"/>
    <w:rsid w:val="00427977"/>
    <w:rsid w:val="004300DE"/>
    <w:rsid w:val="00430482"/>
    <w:rsid w:val="004349F2"/>
    <w:rsid w:val="00442200"/>
    <w:rsid w:val="0044234D"/>
    <w:rsid w:val="00446562"/>
    <w:rsid w:val="00451885"/>
    <w:rsid w:val="00452D29"/>
    <w:rsid w:val="004660B8"/>
    <w:rsid w:val="00470355"/>
    <w:rsid w:val="00476A73"/>
    <w:rsid w:val="00477558"/>
    <w:rsid w:val="0048419E"/>
    <w:rsid w:val="004852CF"/>
    <w:rsid w:val="00485AB9"/>
    <w:rsid w:val="004913F5"/>
    <w:rsid w:val="00494B38"/>
    <w:rsid w:val="004A10A8"/>
    <w:rsid w:val="004B019F"/>
    <w:rsid w:val="004B4CD4"/>
    <w:rsid w:val="004C5AC2"/>
    <w:rsid w:val="004C771A"/>
    <w:rsid w:val="004D02E2"/>
    <w:rsid w:val="004F178F"/>
    <w:rsid w:val="004F5805"/>
    <w:rsid w:val="004F6317"/>
    <w:rsid w:val="00515C59"/>
    <w:rsid w:val="005175A0"/>
    <w:rsid w:val="0052193F"/>
    <w:rsid w:val="00521CC6"/>
    <w:rsid w:val="005239F8"/>
    <w:rsid w:val="00525849"/>
    <w:rsid w:val="00532721"/>
    <w:rsid w:val="00533B8C"/>
    <w:rsid w:val="00535457"/>
    <w:rsid w:val="00537B4D"/>
    <w:rsid w:val="00543A0C"/>
    <w:rsid w:val="00544A69"/>
    <w:rsid w:val="005476B3"/>
    <w:rsid w:val="005476CC"/>
    <w:rsid w:val="005566E1"/>
    <w:rsid w:val="0056248A"/>
    <w:rsid w:val="00567CF3"/>
    <w:rsid w:val="005837C8"/>
    <w:rsid w:val="00597005"/>
    <w:rsid w:val="005C49F9"/>
    <w:rsid w:val="005C6177"/>
    <w:rsid w:val="005C7FE7"/>
    <w:rsid w:val="005D277F"/>
    <w:rsid w:val="005E5E8B"/>
    <w:rsid w:val="005E5F7B"/>
    <w:rsid w:val="005F0ACD"/>
    <w:rsid w:val="005F21B2"/>
    <w:rsid w:val="005F2984"/>
    <w:rsid w:val="005F2D56"/>
    <w:rsid w:val="005F4648"/>
    <w:rsid w:val="0060065E"/>
    <w:rsid w:val="00603430"/>
    <w:rsid w:val="006079BB"/>
    <w:rsid w:val="00607F12"/>
    <w:rsid w:val="00621C90"/>
    <w:rsid w:val="0062690F"/>
    <w:rsid w:val="00635683"/>
    <w:rsid w:val="006373EE"/>
    <w:rsid w:val="006417B6"/>
    <w:rsid w:val="00643743"/>
    <w:rsid w:val="00646DCF"/>
    <w:rsid w:val="006476B1"/>
    <w:rsid w:val="00652CFB"/>
    <w:rsid w:val="0065375C"/>
    <w:rsid w:val="00663B9B"/>
    <w:rsid w:val="00665756"/>
    <w:rsid w:val="00665757"/>
    <w:rsid w:val="00665BE9"/>
    <w:rsid w:val="00667835"/>
    <w:rsid w:val="0067171E"/>
    <w:rsid w:val="00681550"/>
    <w:rsid w:val="00691812"/>
    <w:rsid w:val="00692EFE"/>
    <w:rsid w:val="006935FB"/>
    <w:rsid w:val="0069559C"/>
    <w:rsid w:val="006A05D5"/>
    <w:rsid w:val="006A5290"/>
    <w:rsid w:val="006B6464"/>
    <w:rsid w:val="006E0F17"/>
    <w:rsid w:val="006F0B54"/>
    <w:rsid w:val="006F1CC0"/>
    <w:rsid w:val="00700A2B"/>
    <w:rsid w:val="007017FC"/>
    <w:rsid w:val="00701E1F"/>
    <w:rsid w:val="007038D3"/>
    <w:rsid w:val="00707EE9"/>
    <w:rsid w:val="00713C33"/>
    <w:rsid w:val="00716277"/>
    <w:rsid w:val="00720020"/>
    <w:rsid w:val="007213EA"/>
    <w:rsid w:val="00732F08"/>
    <w:rsid w:val="007475C6"/>
    <w:rsid w:val="00750078"/>
    <w:rsid w:val="007502C8"/>
    <w:rsid w:val="00751A64"/>
    <w:rsid w:val="00753821"/>
    <w:rsid w:val="007543D8"/>
    <w:rsid w:val="00757007"/>
    <w:rsid w:val="00760EE5"/>
    <w:rsid w:val="00762FE3"/>
    <w:rsid w:val="00765012"/>
    <w:rsid w:val="007650BA"/>
    <w:rsid w:val="00765B3F"/>
    <w:rsid w:val="007670C0"/>
    <w:rsid w:val="00780709"/>
    <w:rsid w:val="00780B1F"/>
    <w:rsid w:val="00782749"/>
    <w:rsid w:val="00782888"/>
    <w:rsid w:val="00785E54"/>
    <w:rsid w:val="00797391"/>
    <w:rsid w:val="007A1C93"/>
    <w:rsid w:val="007B0BD1"/>
    <w:rsid w:val="007B0EE4"/>
    <w:rsid w:val="007B3EE8"/>
    <w:rsid w:val="007C35C2"/>
    <w:rsid w:val="007C4AF6"/>
    <w:rsid w:val="007C7234"/>
    <w:rsid w:val="007D2696"/>
    <w:rsid w:val="007D37DD"/>
    <w:rsid w:val="007E11A3"/>
    <w:rsid w:val="007E49C7"/>
    <w:rsid w:val="00801873"/>
    <w:rsid w:val="008064B4"/>
    <w:rsid w:val="0081070C"/>
    <w:rsid w:val="00811970"/>
    <w:rsid w:val="00813ED8"/>
    <w:rsid w:val="00834D21"/>
    <w:rsid w:val="00835CC5"/>
    <w:rsid w:val="00844ED5"/>
    <w:rsid w:val="008452FE"/>
    <w:rsid w:val="008459DA"/>
    <w:rsid w:val="00847C30"/>
    <w:rsid w:val="008506E0"/>
    <w:rsid w:val="00850FD7"/>
    <w:rsid w:val="00854AAA"/>
    <w:rsid w:val="00855616"/>
    <w:rsid w:val="00857AF0"/>
    <w:rsid w:val="00861416"/>
    <w:rsid w:val="00861A39"/>
    <w:rsid w:val="00863278"/>
    <w:rsid w:val="00863617"/>
    <w:rsid w:val="00863E33"/>
    <w:rsid w:val="008715DD"/>
    <w:rsid w:val="00874D1A"/>
    <w:rsid w:val="00876A9E"/>
    <w:rsid w:val="008828B4"/>
    <w:rsid w:val="008850F2"/>
    <w:rsid w:val="00886364"/>
    <w:rsid w:val="0089532B"/>
    <w:rsid w:val="008A445E"/>
    <w:rsid w:val="008A5D98"/>
    <w:rsid w:val="008A7725"/>
    <w:rsid w:val="008B0456"/>
    <w:rsid w:val="008B4CA3"/>
    <w:rsid w:val="008B5CFC"/>
    <w:rsid w:val="008C25FF"/>
    <w:rsid w:val="008C5A3E"/>
    <w:rsid w:val="008C7892"/>
    <w:rsid w:val="008D339F"/>
    <w:rsid w:val="008D4118"/>
    <w:rsid w:val="008E284E"/>
    <w:rsid w:val="008E3198"/>
    <w:rsid w:val="008E489D"/>
    <w:rsid w:val="008E58AD"/>
    <w:rsid w:val="008F0477"/>
    <w:rsid w:val="008F603C"/>
    <w:rsid w:val="008F651A"/>
    <w:rsid w:val="008F6B82"/>
    <w:rsid w:val="00902907"/>
    <w:rsid w:val="00912BE4"/>
    <w:rsid w:val="009149F8"/>
    <w:rsid w:val="00917606"/>
    <w:rsid w:val="00922E82"/>
    <w:rsid w:val="009235A9"/>
    <w:rsid w:val="00923DB8"/>
    <w:rsid w:val="009250AC"/>
    <w:rsid w:val="00927068"/>
    <w:rsid w:val="00937023"/>
    <w:rsid w:val="009414A9"/>
    <w:rsid w:val="00942F59"/>
    <w:rsid w:val="009449E3"/>
    <w:rsid w:val="009522CF"/>
    <w:rsid w:val="00956BCD"/>
    <w:rsid w:val="00973EAB"/>
    <w:rsid w:val="009744EA"/>
    <w:rsid w:val="00975594"/>
    <w:rsid w:val="009773D0"/>
    <w:rsid w:val="0098085B"/>
    <w:rsid w:val="00984F7F"/>
    <w:rsid w:val="00984FED"/>
    <w:rsid w:val="00994757"/>
    <w:rsid w:val="00997A4C"/>
    <w:rsid w:val="009A441A"/>
    <w:rsid w:val="009B06E3"/>
    <w:rsid w:val="009B3B13"/>
    <w:rsid w:val="009C0A87"/>
    <w:rsid w:val="009C5CD1"/>
    <w:rsid w:val="009C6D34"/>
    <w:rsid w:val="009C76C1"/>
    <w:rsid w:val="009D0719"/>
    <w:rsid w:val="009D16C7"/>
    <w:rsid w:val="009D35A0"/>
    <w:rsid w:val="009D7885"/>
    <w:rsid w:val="009E0412"/>
    <w:rsid w:val="009E370F"/>
    <w:rsid w:val="009F35AF"/>
    <w:rsid w:val="009F3EA8"/>
    <w:rsid w:val="009F5259"/>
    <w:rsid w:val="00A00D2A"/>
    <w:rsid w:val="00A00DA6"/>
    <w:rsid w:val="00A016DD"/>
    <w:rsid w:val="00A0280F"/>
    <w:rsid w:val="00A05156"/>
    <w:rsid w:val="00A136C8"/>
    <w:rsid w:val="00A150C5"/>
    <w:rsid w:val="00A17DF8"/>
    <w:rsid w:val="00A23B8D"/>
    <w:rsid w:val="00A2570E"/>
    <w:rsid w:val="00A25712"/>
    <w:rsid w:val="00A342D6"/>
    <w:rsid w:val="00A34D60"/>
    <w:rsid w:val="00A36E3F"/>
    <w:rsid w:val="00A37341"/>
    <w:rsid w:val="00A37492"/>
    <w:rsid w:val="00A44412"/>
    <w:rsid w:val="00A462E1"/>
    <w:rsid w:val="00A5047D"/>
    <w:rsid w:val="00A523B8"/>
    <w:rsid w:val="00A5634A"/>
    <w:rsid w:val="00A62FDB"/>
    <w:rsid w:val="00A665C7"/>
    <w:rsid w:val="00A86138"/>
    <w:rsid w:val="00A90EEC"/>
    <w:rsid w:val="00A91D02"/>
    <w:rsid w:val="00A930B9"/>
    <w:rsid w:val="00AA2799"/>
    <w:rsid w:val="00AA559B"/>
    <w:rsid w:val="00AA74D1"/>
    <w:rsid w:val="00AB1690"/>
    <w:rsid w:val="00AB2194"/>
    <w:rsid w:val="00AB4495"/>
    <w:rsid w:val="00AB5ACD"/>
    <w:rsid w:val="00AC1915"/>
    <w:rsid w:val="00AC4464"/>
    <w:rsid w:val="00AC55E5"/>
    <w:rsid w:val="00AC5ECD"/>
    <w:rsid w:val="00AD21FB"/>
    <w:rsid w:val="00AE2647"/>
    <w:rsid w:val="00AE7683"/>
    <w:rsid w:val="00AF7E34"/>
    <w:rsid w:val="00AF7FC8"/>
    <w:rsid w:val="00B0097F"/>
    <w:rsid w:val="00B016BB"/>
    <w:rsid w:val="00B0250D"/>
    <w:rsid w:val="00B0603C"/>
    <w:rsid w:val="00B1345D"/>
    <w:rsid w:val="00B145EE"/>
    <w:rsid w:val="00B1494D"/>
    <w:rsid w:val="00B15F16"/>
    <w:rsid w:val="00B234B2"/>
    <w:rsid w:val="00B23989"/>
    <w:rsid w:val="00B25EED"/>
    <w:rsid w:val="00B315BF"/>
    <w:rsid w:val="00B34BFE"/>
    <w:rsid w:val="00B3673B"/>
    <w:rsid w:val="00B53E19"/>
    <w:rsid w:val="00B64385"/>
    <w:rsid w:val="00B6755F"/>
    <w:rsid w:val="00B71AF6"/>
    <w:rsid w:val="00B84F6F"/>
    <w:rsid w:val="00B9200F"/>
    <w:rsid w:val="00B924CD"/>
    <w:rsid w:val="00B95713"/>
    <w:rsid w:val="00BA28FD"/>
    <w:rsid w:val="00BA3390"/>
    <w:rsid w:val="00BA34B4"/>
    <w:rsid w:val="00BA6403"/>
    <w:rsid w:val="00BB7894"/>
    <w:rsid w:val="00BE4E75"/>
    <w:rsid w:val="00BF12D0"/>
    <w:rsid w:val="00BF398E"/>
    <w:rsid w:val="00BF668A"/>
    <w:rsid w:val="00C01E96"/>
    <w:rsid w:val="00C03090"/>
    <w:rsid w:val="00C11DBD"/>
    <w:rsid w:val="00C144DE"/>
    <w:rsid w:val="00C235E4"/>
    <w:rsid w:val="00C2393C"/>
    <w:rsid w:val="00C32B0F"/>
    <w:rsid w:val="00C33AA3"/>
    <w:rsid w:val="00C34622"/>
    <w:rsid w:val="00C354E2"/>
    <w:rsid w:val="00C36588"/>
    <w:rsid w:val="00C43F23"/>
    <w:rsid w:val="00C44D3B"/>
    <w:rsid w:val="00C47091"/>
    <w:rsid w:val="00C655C8"/>
    <w:rsid w:val="00C676F6"/>
    <w:rsid w:val="00C67A3F"/>
    <w:rsid w:val="00C67B20"/>
    <w:rsid w:val="00C72BAE"/>
    <w:rsid w:val="00C76464"/>
    <w:rsid w:val="00C7729F"/>
    <w:rsid w:val="00C83561"/>
    <w:rsid w:val="00C85643"/>
    <w:rsid w:val="00C903CB"/>
    <w:rsid w:val="00CA0E9B"/>
    <w:rsid w:val="00CB062B"/>
    <w:rsid w:val="00CB2049"/>
    <w:rsid w:val="00CB2FEE"/>
    <w:rsid w:val="00CB3D17"/>
    <w:rsid w:val="00CB6941"/>
    <w:rsid w:val="00CC0877"/>
    <w:rsid w:val="00CC4B55"/>
    <w:rsid w:val="00CC5861"/>
    <w:rsid w:val="00CD75EA"/>
    <w:rsid w:val="00CD7D26"/>
    <w:rsid w:val="00CE1274"/>
    <w:rsid w:val="00CE56CE"/>
    <w:rsid w:val="00CE62E1"/>
    <w:rsid w:val="00CF07FD"/>
    <w:rsid w:val="00CF4B9A"/>
    <w:rsid w:val="00CF5EF3"/>
    <w:rsid w:val="00D0021F"/>
    <w:rsid w:val="00D136F6"/>
    <w:rsid w:val="00D23DC6"/>
    <w:rsid w:val="00D24B18"/>
    <w:rsid w:val="00D31A7E"/>
    <w:rsid w:val="00D47F76"/>
    <w:rsid w:val="00D47FAB"/>
    <w:rsid w:val="00D6278F"/>
    <w:rsid w:val="00D70D3D"/>
    <w:rsid w:val="00D722E2"/>
    <w:rsid w:val="00D732C9"/>
    <w:rsid w:val="00D7392D"/>
    <w:rsid w:val="00D7674C"/>
    <w:rsid w:val="00D7735A"/>
    <w:rsid w:val="00D8040C"/>
    <w:rsid w:val="00D833C5"/>
    <w:rsid w:val="00D91CEE"/>
    <w:rsid w:val="00D92595"/>
    <w:rsid w:val="00D949DC"/>
    <w:rsid w:val="00DA410E"/>
    <w:rsid w:val="00DA54EC"/>
    <w:rsid w:val="00DA55F1"/>
    <w:rsid w:val="00DA69C5"/>
    <w:rsid w:val="00DC3C81"/>
    <w:rsid w:val="00DC418E"/>
    <w:rsid w:val="00DC7DA6"/>
    <w:rsid w:val="00DD2CE3"/>
    <w:rsid w:val="00DD73A3"/>
    <w:rsid w:val="00DE1436"/>
    <w:rsid w:val="00DE3ABF"/>
    <w:rsid w:val="00DE444E"/>
    <w:rsid w:val="00DE703E"/>
    <w:rsid w:val="00DF0417"/>
    <w:rsid w:val="00DF0C1E"/>
    <w:rsid w:val="00DF4058"/>
    <w:rsid w:val="00DF4E86"/>
    <w:rsid w:val="00DF65E2"/>
    <w:rsid w:val="00E03A4D"/>
    <w:rsid w:val="00E055DE"/>
    <w:rsid w:val="00E10BC5"/>
    <w:rsid w:val="00E12E79"/>
    <w:rsid w:val="00E17FE6"/>
    <w:rsid w:val="00E22475"/>
    <w:rsid w:val="00E26ED0"/>
    <w:rsid w:val="00E304F4"/>
    <w:rsid w:val="00E3167B"/>
    <w:rsid w:val="00E40A08"/>
    <w:rsid w:val="00E442E1"/>
    <w:rsid w:val="00E44A93"/>
    <w:rsid w:val="00E4589A"/>
    <w:rsid w:val="00E4798B"/>
    <w:rsid w:val="00E5234B"/>
    <w:rsid w:val="00E552A6"/>
    <w:rsid w:val="00E629B5"/>
    <w:rsid w:val="00E6596D"/>
    <w:rsid w:val="00E66CAC"/>
    <w:rsid w:val="00E718A7"/>
    <w:rsid w:val="00E749EF"/>
    <w:rsid w:val="00E765B9"/>
    <w:rsid w:val="00E82151"/>
    <w:rsid w:val="00E83F8E"/>
    <w:rsid w:val="00E853E1"/>
    <w:rsid w:val="00E85F0A"/>
    <w:rsid w:val="00E91AF0"/>
    <w:rsid w:val="00E928F6"/>
    <w:rsid w:val="00E93A08"/>
    <w:rsid w:val="00E94F51"/>
    <w:rsid w:val="00EA2AE8"/>
    <w:rsid w:val="00EA7988"/>
    <w:rsid w:val="00EB0B35"/>
    <w:rsid w:val="00EB38DA"/>
    <w:rsid w:val="00EB687B"/>
    <w:rsid w:val="00EC0267"/>
    <w:rsid w:val="00EC4F6E"/>
    <w:rsid w:val="00ED03C3"/>
    <w:rsid w:val="00ED2AFE"/>
    <w:rsid w:val="00ED567F"/>
    <w:rsid w:val="00EE6D30"/>
    <w:rsid w:val="00EF645A"/>
    <w:rsid w:val="00F0425A"/>
    <w:rsid w:val="00F07AD5"/>
    <w:rsid w:val="00F14625"/>
    <w:rsid w:val="00F20D9E"/>
    <w:rsid w:val="00F2376D"/>
    <w:rsid w:val="00F248A9"/>
    <w:rsid w:val="00F33F14"/>
    <w:rsid w:val="00F57C03"/>
    <w:rsid w:val="00F6208A"/>
    <w:rsid w:val="00F62332"/>
    <w:rsid w:val="00F742DF"/>
    <w:rsid w:val="00F75934"/>
    <w:rsid w:val="00F76AE4"/>
    <w:rsid w:val="00F8269D"/>
    <w:rsid w:val="00F841C7"/>
    <w:rsid w:val="00F94006"/>
    <w:rsid w:val="00F949CD"/>
    <w:rsid w:val="00F9555E"/>
    <w:rsid w:val="00FA164B"/>
    <w:rsid w:val="00FA7786"/>
    <w:rsid w:val="00FC3571"/>
    <w:rsid w:val="00FD4B18"/>
    <w:rsid w:val="00FD5C94"/>
    <w:rsid w:val="00FD79E5"/>
    <w:rsid w:val="00FE0C9F"/>
    <w:rsid w:val="00FE31F1"/>
    <w:rsid w:val="00FE4388"/>
    <w:rsid w:val="00FE44C4"/>
    <w:rsid w:val="00FE4818"/>
    <w:rsid w:val="00FF10A6"/>
    <w:rsid w:val="00FF2425"/>
    <w:rsid w:val="00FF27A5"/>
    <w:rsid w:val="00FF3921"/>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6D7B7"/>
  <w15:docId w15:val="{5B017CDD-10C5-5E40-A438-E3710A75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9CD"/>
    <w:rPr>
      <w:sz w:val="24"/>
      <w:szCs w:val="24"/>
    </w:rPr>
  </w:style>
  <w:style w:type="paragraph" w:styleId="Heading1">
    <w:name w:val="heading 1"/>
    <w:basedOn w:val="Normal"/>
    <w:qFormat/>
    <w:rsid w:val="00942F5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239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2F59"/>
    <w:pPr>
      <w:tabs>
        <w:tab w:val="center" w:pos="4320"/>
        <w:tab w:val="right" w:pos="8640"/>
      </w:tabs>
    </w:pPr>
  </w:style>
  <w:style w:type="paragraph" w:styleId="Footer">
    <w:name w:val="footer"/>
    <w:basedOn w:val="Normal"/>
    <w:rsid w:val="00942F59"/>
    <w:pPr>
      <w:tabs>
        <w:tab w:val="center" w:pos="4320"/>
        <w:tab w:val="right" w:pos="8640"/>
      </w:tabs>
    </w:pPr>
  </w:style>
  <w:style w:type="character" w:styleId="PageNumber">
    <w:name w:val="page number"/>
    <w:basedOn w:val="DefaultParagraphFont"/>
    <w:rsid w:val="00942F59"/>
  </w:style>
  <w:style w:type="paragraph" w:styleId="BalloonText">
    <w:name w:val="Balloon Text"/>
    <w:basedOn w:val="Normal"/>
    <w:semiHidden/>
    <w:rsid w:val="00151140"/>
    <w:rPr>
      <w:rFonts w:ascii="Tahoma" w:hAnsi="Tahoma" w:cs="Tahoma"/>
      <w:sz w:val="16"/>
      <w:szCs w:val="16"/>
    </w:rPr>
  </w:style>
  <w:style w:type="paragraph" w:styleId="BodyText">
    <w:name w:val="Body Text"/>
    <w:basedOn w:val="Normal"/>
    <w:link w:val="BodyTextChar"/>
    <w:rsid w:val="00255696"/>
    <w:pPr>
      <w:ind w:right="360"/>
    </w:pPr>
    <w:rPr>
      <w:b/>
      <w:sz w:val="20"/>
      <w:szCs w:val="20"/>
    </w:rPr>
  </w:style>
  <w:style w:type="character" w:customStyle="1" w:styleId="BodyTextChar">
    <w:name w:val="Body Text Char"/>
    <w:basedOn w:val="DefaultParagraphFont"/>
    <w:link w:val="BodyText"/>
    <w:rsid w:val="00255696"/>
    <w:rPr>
      <w:b/>
    </w:rPr>
  </w:style>
  <w:style w:type="paragraph" w:styleId="ListParagraph">
    <w:name w:val="List Paragraph"/>
    <w:basedOn w:val="Normal"/>
    <w:uiPriority w:val="34"/>
    <w:qFormat/>
    <w:rsid w:val="00C85643"/>
    <w:pPr>
      <w:ind w:left="720"/>
      <w:contextualSpacing/>
    </w:pPr>
  </w:style>
  <w:style w:type="character" w:styleId="Hyperlink">
    <w:name w:val="Hyperlink"/>
    <w:basedOn w:val="DefaultParagraphFont"/>
    <w:rsid w:val="00067B29"/>
    <w:rPr>
      <w:color w:val="0000FF" w:themeColor="hyperlink"/>
      <w:u w:val="single"/>
    </w:rPr>
  </w:style>
  <w:style w:type="character" w:styleId="FollowedHyperlink">
    <w:name w:val="FollowedHyperlink"/>
    <w:basedOn w:val="DefaultParagraphFont"/>
    <w:rsid w:val="00665BE9"/>
    <w:rPr>
      <w:color w:val="800080" w:themeColor="followedHyperlink"/>
      <w:u w:val="single"/>
    </w:rPr>
  </w:style>
  <w:style w:type="paragraph" w:styleId="NormalWeb">
    <w:name w:val="Normal (Web)"/>
    <w:basedOn w:val="Normal"/>
    <w:uiPriority w:val="99"/>
    <w:unhideWhenUsed/>
    <w:rsid w:val="0060065E"/>
    <w:pPr>
      <w:spacing w:before="100" w:beforeAutospacing="1" w:after="100" w:afterAutospacing="1"/>
    </w:pPr>
  </w:style>
  <w:style w:type="paragraph" w:customStyle="1" w:styleId="Title1">
    <w:name w:val="Title1"/>
    <w:basedOn w:val="Normal"/>
    <w:rsid w:val="009235A9"/>
    <w:pPr>
      <w:spacing w:before="100" w:beforeAutospacing="1" w:after="100" w:afterAutospacing="1"/>
    </w:pPr>
    <w:rPr>
      <w:lang w:eastAsia="ko-KR"/>
    </w:rPr>
  </w:style>
  <w:style w:type="paragraph" w:customStyle="1" w:styleId="desc">
    <w:name w:val="desc"/>
    <w:basedOn w:val="Normal"/>
    <w:rsid w:val="009235A9"/>
    <w:pPr>
      <w:spacing w:before="100" w:beforeAutospacing="1" w:after="100" w:afterAutospacing="1"/>
    </w:pPr>
    <w:rPr>
      <w:lang w:eastAsia="ko-KR"/>
    </w:rPr>
  </w:style>
  <w:style w:type="paragraph" w:customStyle="1" w:styleId="details">
    <w:name w:val="details"/>
    <w:basedOn w:val="Normal"/>
    <w:rsid w:val="009235A9"/>
    <w:pPr>
      <w:spacing w:before="100" w:beforeAutospacing="1" w:after="100" w:afterAutospacing="1"/>
    </w:pPr>
    <w:rPr>
      <w:lang w:eastAsia="ko-KR"/>
    </w:rPr>
  </w:style>
  <w:style w:type="character" w:customStyle="1" w:styleId="jrnl">
    <w:name w:val="jrnl"/>
    <w:basedOn w:val="DefaultParagraphFont"/>
    <w:rsid w:val="009235A9"/>
  </w:style>
  <w:style w:type="paragraph" w:styleId="HTMLPreformatted">
    <w:name w:val="HTML Preformatted"/>
    <w:basedOn w:val="Normal"/>
    <w:link w:val="HTMLPreformattedChar"/>
    <w:uiPriority w:val="99"/>
    <w:semiHidden/>
    <w:unhideWhenUsed/>
    <w:rsid w:val="00B0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B0097F"/>
    <w:rPr>
      <w:rFonts w:ascii="Courier New" w:hAnsi="Courier New" w:cs="Courier New"/>
      <w:lang w:eastAsia="ko-KR"/>
    </w:rPr>
  </w:style>
  <w:style w:type="character" w:customStyle="1" w:styleId="Heading2Char">
    <w:name w:val="Heading 2 Char"/>
    <w:basedOn w:val="DefaultParagraphFont"/>
    <w:link w:val="Heading2"/>
    <w:semiHidden/>
    <w:rsid w:val="00C239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843">
      <w:bodyDiv w:val="1"/>
      <w:marLeft w:val="0"/>
      <w:marRight w:val="0"/>
      <w:marTop w:val="0"/>
      <w:marBottom w:val="0"/>
      <w:divBdr>
        <w:top w:val="none" w:sz="0" w:space="0" w:color="auto"/>
        <w:left w:val="none" w:sz="0" w:space="0" w:color="auto"/>
        <w:bottom w:val="none" w:sz="0" w:space="0" w:color="auto"/>
        <w:right w:val="none" w:sz="0" w:space="0" w:color="auto"/>
      </w:divBdr>
    </w:div>
    <w:div w:id="12268981">
      <w:bodyDiv w:val="1"/>
      <w:marLeft w:val="0"/>
      <w:marRight w:val="0"/>
      <w:marTop w:val="0"/>
      <w:marBottom w:val="0"/>
      <w:divBdr>
        <w:top w:val="none" w:sz="0" w:space="0" w:color="auto"/>
        <w:left w:val="none" w:sz="0" w:space="0" w:color="auto"/>
        <w:bottom w:val="none" w:sz="0" w:space="0" w:color="auto"/>
        <w:right w:val="none" w:sz="0" w:space="0" w:color="auto"/>
      </w:divBdr>
    </w:div>
    <w:div w:id="57291455">
      <w:bodyDiv w:val="1"/>
      <w:marLeft w:val="0"/>
      <w:marRight w:val="0"/>
      <w:marTop w:val="0"/>
      <w:marBottom w:val="0"/>
      <w:divBdr>
        <w:top w:val="none" w:sz="0" w:space="0" w:color="auto"/>
        <w:left w:val="none" w:sz="0" w:space="0" w:color="auto"/>
        <w:bottom w:val="none" w:sz="0" w:space="0" w:color="auto"/>
        <w:right w:val="none" w:sz="0" w:space="0" w:color="auto"/>
      </w:divBdr>
    </w:div>
    <w:div w:id="59211377">
      <w:bodyDiv w:val="1"/>
      <w:marLeft w:val="0"/>
      <w:marRight w:val="0"/>
      <w:marTop w:val="0"/>
      <w:marBottom w:val="0"/>
      <w:divBdr>
        <w:top w:val="none" w:sz="0" w:space="0" w:color="auto"/>
        <w:left w:val="none" w:sz="0" w:space="0" w:color="auto"/>
        <w:bottom w:val="none" w:sz="0" w:space="0" w:color="auto"/>
        <w:right w:val="none" w:sz="0" w:space="0" w:color="auto"/>
      </w:divBdr>
    </w:div>
    <w:div w:id="92291537">
      <w:bodyDiv w:val="1"/>
      <w:marLeft w:val="0"/>
      <w:marRight w:val="0"/>
      <w:marTop w:val="0"/>
      <w:marBottom w:val="0"/>
      <w:divBdr>
        <w:top w:val="none" w:sz="0" w:space="0" w:color="auto"/>
        <w:left w:val="none" w:sz="0" w:space="0" w:color="auto"/>
        <w:bottom w:val="none" w:sz="0" w:space="0" w:color="auto"/>
        <w:right w:val="none" w:sz="0" w:space="0" w:color="auto"/>
      </w:divBdr>
    </w:div>
    <w:div w:id="114833995">
      <w:bodyDiv w:val="1"/>
      <w:marLeft w:val="0"/>
      <w:marRight w:val="0"/>
      <w:marTop w:val="0"/>
      <w:marBottom w:val="0"/>
      <w:divBdr>
        <w:top w:val="none" w:sz="0" w:space="0" w:color="auto"/>
        <w:left w:val="none" w:sz="0" w:space="0" w:color="auto"/>
        <w:bottom w:val="none" w:sz="0" w:space="0" w:color="auto"/>
        <w:right w:val="none" w:sz="0" w:space="0" w:color="auto"/>
      </w:divBdr>
    </w:div>
    <w:div w:id="147522229">
      <w:bodyDiv w:val="1"/>
      <w:marLeft w:val="0"/>
      <w:marRight w:val="0"/>
      <w:marTop w:val="0"/>
      <w:marBottom w:val="0"/>
      <w:divBdr>
        <w:top w:val="none" w:sz="0" w:space="0" w:color="auto"/>
        <w:left w:val="none" w:sz="0" w:space="0" w:color="auto"/>
        <w:bottom w:val="none" w:sz="0" w:space="0" w:color="auto"/>
        <w:right w:val="none" w:sz="0" w:space="0" w:color="auto"/>
      </w:divBdr>
      <w:divsChild>
        <w:div w:id="1223979256">
          <w:marLeft w:val="0"/>
          <w:marRight w:val="0"/>
          <w:marTop w:val="0"/>
          <w:marBottom w:val="0"/>
          <w:divBdr>
            <w:top w:val="none" w:sz="0" w:space="0" w:color="auto"/>
            <w:left w:val="none" w:sz="0" w:space="0" w:color="auto"/>
            <w:bottom w:val="none" w:sz="0" w:space="0" w:color="auto"/>
            <w:right w:val="none" w:sz="0" w:space="0" w:color="auto"/>
          </w:divBdr>
          <w:divsChild>
            <w:div w:id="335546737">
              <w:marLeft w:val="0"/>
              <w:marRight w:val="0"/>
              <w:marTop w:val="0"/>
              <w:marBottom w:val="0"/>
              <w:divBdr>
                <w:top w:val="none" w:sz="0" w:space="0" w:color="auto"/>
                <w:left w:val="none" w:sz="0" w:space="0" w:color="auto"/>
                <w:bottom w:val="none" w:sz="0" w:space="0" w:color="auto"/>
                <w:right w:val="none" w:sz="0" w:space="0" w:color="auto"/>
              </w:divBdr>
              <w:divsChild>
                <w:div w:id="10395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3238">
      <w:bodyDiv w:val="1"/>
      <w:marLeft w:val="0"/>
      <w:marRight w:val="0"/>
      <w:marTop w:val="0"/>
      <w:marBottom w:val="0"/>
      <w:divBdr>
        <w:top w:val="none" w:sz="0" w:space="0" w:color="auto"/>
        <w:left w:val="none" w:sz="0" w:space="0" w:color="auto"/>
        <w:bottom w:val="none" w:sz="0" w:space="0" w:color="auto"/>
        <w:right w:val="none" w:sz="0" w:space="0" w:color="auto"/>
      </w:divBdr>
      <w:divsChild>
        <w:div w:id="129764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5022">
              <w:marLeft w:val="0"/>
              <w:marRight w:val="0"/>
              <w:marTop w:val="0"/>
              <w:marBottom w:val="0"/>
              <w:divBdr>
                <w:top w:val="none" w:sz="0" w:space="0" w:color="auto"/>
                <w:left w:val="none" w:sz="0" w:space="0" w:color="auto"/>
                <w:bottom w:val="none" w:sz="0" w:space="0" w:color="auto"/>
                <w:right w:val="none" w:sz="0" w:space="0" w:color="auto"/>
              </w:divBdr>
              <w:divsChild>
                <w:div w:id="1165901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1713">
      <w:bodyDiv w:val="1"/>
      <w:marLeft w:val="0"/>
      <w:marRight w:val="0"/>
      <w:marTop w:val="0"/>
      <w:marBottom w:val="0"/>
      <w:divBdr>
        <w:top w:val="none" w:sz="0" w:space="0" w:color="auto"/>
        <w:left w:val="none" w:sz="0" w:space="0" w:color="auto"/>
        <w:bottom w:val="none" w:sz="0" w:space="0" w:color="auto"/>
        <w:right w:val="none" w:sz="0" w:space="0" w:color="auto"/>
      </w:divBdr>
    </w:div>
    <w:div w:id="272252752">
      <w:bodyDiv w:val="1"/>
      <w:marLeft w:val="0"/>
      <w:marRight w:val="0"/>
      <w:marTop w:val="0"/>
      <w:marBottom w:val="0"/>
      <w:divBdr>
        <w:top w:val="none" w:sz="0" w:space="0" w:color="auto"/>
        <w:left w:val="none" w:sz="0" w:space="0" w:color="auto"/>
        <w:bottom w:val="none" w:sz="0" w:space="0" w:color="auto"/>
        <w:right w:val="none" w:sz="0" w:space="0" w:color="auto"/>
      </w:divBdr>
    </w:div>
    <w:div w:id="272829944">
      <w:bodyDiv w:val="1"/>
      <w:marLeft w:val="0"/>
      <w:marRight w:val="0"/>
      <w:marTop w:val="0"/>
      <w:marBottom w:val="0"/>
      <w:divBdr>
        <w:top w:val="none" w:sz="0" w:space="0" w:color="auto"/>
        <w:left w:val="none" w:sz="0" w:space="0" w:color="auto"/>
        <w:bottom w:val="none" w:sz="0" w:space="0" w:color="auto"/>
        <w:right w:val="none" w:sz="0" w:space="0" w:color="auto"/>
      </w:divBdr>
    </w:div>
    <w:div w:id="330839738">
      <w:bodyDiv w:val="1"/>
      <w:marLeft w:val="0"/>
      <w:marRight w:val="0"/>
      <w:marTop w:val="0"/>
      <w:marBottom w:val="0"/>
      <w:divBdr>
        <w:top w:val="none" w:sz="0" w:space="0" w:color="auto"/>
        <w:left w:val="none" w:sz="0" w:space="0" w:color="auto"/>
        <w:bottom w:val="none" w:sz="0" w:space="0" w:color="auto"/>
        <w:right w:val="none" w:sz="0" w:space="0" w:color="auto"/>
      </w:divBdr>
      <w:divsChild>
        <w:div w:id="1216426262">
          <w:marLeft w:val="0"/>
          <w:marRight w:val="0"/>
          <w:marTop w:val="0"/>
          <w:marBottom w:val="0"/>
          <w:divBdr>
            <w:top w:val="single" w:sz="6" w:space="0" w:color="5B616B"/>
            <w:left w:val="single" w:sz="6" w:space="0" w:color="5B616B"/>
            <w:bottom w:val="single" w:sz="6" w:space="0" w:color="5B616B"/>
            <w:right w:val="single" w:sz="6" w:space="0" w:color="5B616B"/>
          </w:divBdr>
        </w:div>
        <w:div w:id="880632302">
          <w:marLeft w:val="0"/>
          <w:marRight w:val="0"/>
          <w:marTop w:val="0"/>
          <w:marBottom w:val="0"/>
          <w:divBdr>
            <w:top w:val="none" w:sz="0" w:space="0" w:color="auto"/>
            <w:left w:val="none" w:sz="0" w:space="0" w:color="auto"/>
            <w:bottom w:val="none" w:sz="0" w:space="0" w:color="auto"/>
            <w:right w:val="none" w:sz="0" w:space="0" w:color="auto"/>
          </w:divBdr>
        </w:div>
      </w:divsChild>
    </w:div>
    <w:div w:id="372845640">
      <w:bodyDiv w:val="1"/>
      <w:marLeft w:val="0"/>
      <w:marRight w:val="0"/>
      <w:marTop w:val="0"/>
      <w:marBottom w:val="0"/>
      <w:divBdr>
        <w:top w:val="none" w:sz="0" w:space="0" w:color="auto"/>
        <w:left w:val="none" w:sz="0" w:space="0" w:color="auto"/>
        <w:bottom w:val="none" w:sz="0" w:space="0" w:color="auto"/>
        <w:right w:val="none" w:sz="0" w:space="0" w:color="auto"/>
      </w:divBdr>
      <w:divsChild>
        <w:div w:id="1089232056">
          <w:marLeft w:val="0"/>
          <w:marRight w:val="0"/>
          <w:marTop w:val="34"/>
          <w:marBottom w:val="34"/>
          <w:divBdr>
            <w:top w:val="none" w:sz="0" w:space="0" w:color="auto"/>
            <w:left w:val="none" w:sz="0" w:space="0" w:color="auto"/>
            <w:bottom w:val="none" w:sz="0" w:space="0" w:color="auto"/>
            <w:right w:val="none" w:sz="0" w:space="0" w:color="auto"/>
          </w:divBdr>
        </w:div>
      </w:divsChild>
    </w:div>
    <w:div w:id="512695874">
      <w:bodyDiv w:val="1"/>
      <w:marLeft w:val="0"/>
      <w:marRight w:val="0"/>
      <w:marTop w:val="0"/>
      <w:marBottom w:val="0"/>
      <w:divBdr>
        <w:top w:val="none" w:sz="0" w:space="0" w:color="auto"/>
        <w:left w:val="none" w:sz="0" w:space="0" w:color="auto"/>
        <w:bottom w:val="none" w:sz="0" w:space="0" w:color="auto"/>
        <w:right w:val="none" w:sz="0" w:space="0" w:color="auto"/>
      </w:divBdr>
      <w:divsChild>
        <w:div w:id="1908107624">
          <w:marLeft w:val="0"/>
          <w:marRight w:val="0"/>
          <w:marTop w:val="0"/>
          <w:marBottom w:val="0"/>
          <w:divBdr>
            <w:top w:val="single" w:sz="6" w:space="0" w:color="5B616B"/>
            <w:left w:val="single" w:sz="6" w:space="0" w:color="5B616B"/>
            <w:bottom w:val="single" w:sz="6" w:space="0" w:color="5B616B"/>
            <w:right w:val="single" w:sz="6" w:space="0" w:color="5B616B"/>
          </w:divBdr>
        </w:div>
        <w:div w:id="1561163345">
          <w:marLeft w:val="0"/>
          <w:marRight w:val="0"/>
          <w:marTop w:val="0"/>
          <w:marBottom w:val="0"/>
          <w:divBdr>
            <w:top w:val="none" w:sz="0" w:space="0" w:color="auto"/>
            <w:left w:val="none" w:sz="0" w:space="0" w:color="auto"/>
            <w:bottom w:val="none" w:sz="0" w:space="0" w:color="auto"/>
            <w:right w:val="none" w:sz="0" w:space="0" w:color="auto"/>
          </w:divBdr>
        </w:div>
      </w:divsChild>
    </w:div>
    <w:div w:id="532155722">
      <w:bodyDiv w:val="1"/>
      <w:marLeft w:val="0"/>
      <w:marRight w:val="0"/>
      <w:marTop w:val="0"/>
      <w:marBottom w:val="0"/>
      <w:divBdr>
        <w:top w:val="none" w:sz="0" w:space="0" w:color="auto"/>
        <w:left w:val="none" w:sz="0" w:space="0" w:color="auto"/>
        <w:bottom w:val="none" w:sz="0" w:space="0" w:color="auto"/>
        <w:right w:val="none" w:sz="0" w:space="0" w:color="auto"/>
      </w:divBdr>
    </w:div>
    <w:div w:id="649211087">
      <w:bodyDiv w:val="1"/>
      <w:marLeft w:val="0"/>
      <w:marRight w:val="0"/>
      <w:marTop w:val="0"/>
      <w:marBottom w:val="0"/>
      <w:divBdr>
        <w:top w:val="none" w:sz="0" w:space="0" w:color="auto"/>
        <w:left w:val="none" w:sz="0" w:space="0" w:color="auto"/>
        <w:bottom w:val="none" w:sz="0" w:space="0" w:color="auto"/>
        <w:right w:val="none" w:sz="0" w:space="0" w:color="auto"/>
      </w:divBdr>
      <w:divsChild>
        <w:div w:id="1372223968">
          <w:marLeft w:val="0"/>
          <w:marRight w:val="0"/>
          <w:marTop w:val="0"/>
          <w:marBottom w:val="0"/>
          <w:divBdr>
            <w:top w:val="none" w:sz="0" w:space="0" w:color="auto"/>
            <w:left w:val="none" w:sz="0" w:space="0" w:color="auto"/>
            <w:bottom w:val="none" w:sz="0" w:space="0" w:color="auto"/>
            <w:right w:val="none" w:sz="0" w:space="0" w:color="auto"/>
          </w:divBdr>
          <w:divsChild>
            <w:div w:id="351494146">
              <w:marLeft w:val="0"/>
              <w:marRight w:val="0"/>
              <w:marTop w:val="0"/>
              <w:marBottom w:val="0"/>
              <w:divBdr>
                <w:top w:val="none" w:sz="0" w:space="0" w:color="auto"/>
                <w:left w:val="none" w:sz="0" w:space="0" w:color="auto"/>
                <w:bottom w:val="none" w:sz="0" w:space="0" w:color="auto"/>
                <w:right w:val="none" w:sz="0" w:space="0" w:color="auto"/>
              </w:divBdr>
              <w:divsChild>
                <w:div w:id="5339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61581">
      <w:bodyDiv w:val="1"/>
      <w:marLeft w:val="0"/>
      <w:marRight w:val="0"/>
      <w:marTop w:val="0"/>
      <w:marBottom w:val="0"/>
      <w:divBdr>
        <w:top w:val="none" w:sz="0" w:space="0" w:color="auto"/>
        <w:left w:val="none" w:sz="0" w:space="0" w:color="auto"/>
        <w:bottom w:val="none" w:sz="0" w:space="0" w:color="auto"/>
        <w:right w:val="none" w:sz="0" w:space="0" w:color="auto"/>
      </w:divBdr>
    </w:div>
    <w:div w:id="680087722">
      <w:bodyDiv w:val="1"/>
      <w:marLeft w:val="0"/>
      <w:marRight w:val="0"/>
      <w:marTop w:val="0"/>
      <w:marBottom w:val="0"/>
      <w:divBdr>
        <w:top w:val="none" w:sz="0" w:space="0" w:color="auto"/>
        <w:left w:val="none" w:sz="0" w:space="0" w:color="auto"/>
        <w:bottom w:val="none" w:sz="0" w:space="0" w:color="auto"/>
        <w:right w:val="none" w:sz="0" w:space="0" w:color="auto"/>
      </w:divBdr>
      <w:divsChild>
        <w:div w:id="151927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439628">
              <w:marLeft w:val="0"/>
              <w:marRight w:val="0"/>
              <w:marTop w:val="0"/>
              <w:marBottom w:val="0"/>
              <w:divBdr>
                <w:top w:val="none" w:sz="0" w:space="0" w:color="auto"/>
                <w:left w:val="none" w:sz="0" w:space="0" w:color="auto"/>
                <w:bottom w:val="none" w:sz="0" w:space="0" w:color="auto"/>
                <w:right w:val="none" w:sz="0" w:space="0" w:color="auto"/>
              </w:divBdr>
              <w:divsChild>
                <w:div w:id="11187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3432">
      <w:bodyDiv w:val="1"/>
      <w:marLeft w:val="0"/>
      <w:marRight w:val="0"/>
      <w:marTop w:val="0"/>
      <w:marBottom w:val="0"/>
      <w:divBdr>
        <w:top w:val="none" w:sz="0" w:space="0" w:color="auto"/>
        <w:left w:val="none" w:sz="0" w:space="0" w:color="auto"/>
        <w:bottom w:val="none" w:sz="0" w:space="0" w:color="auto"/>
        <w:right w:val="none" w:sz="0" w:space="0" w:color="auto"/>
      </w:divBdr>
    </w:div>
    <w:div w:id="711928998">
      <w:bodyDiv w:val="1"/>
      <w:marLeft w:val="0"/>
      <w:marRight w:val="0"/>
      <w:marTop w:val="0"/>
      <w:marBottom w:val="0"/>
      <w:divBdr>
        <w:top w:val="none" w:sz="0" w:space="0" w:color="auto"/>
        <w:left w:val="none" w:sz="0" w:space="0" w:color="auto"/>
        <w:bottom w:val="none" w:sz="0" w:space="0" w:color="auto"/>
        <w:right w:val="none" w:sz="0" w:space="0" w:color="auto"/>
      </w:divBdr>
    </w:div>
    <w:div w:id="727071116">
      <w:bodyDiv w:val="1"/>
      <w:marLeft w:val="0"/>
      <w:marRight w:val="0"/>
      <w:marTop w:val="0"/>
      <w:marBottom w:val="0"/>
      <w:divBdr>
        <w:top w:val="none" w:sz="0" w:space="0" w:color="auto"/>
        <w:left w:val="none" w:sz="0" w:space="0" w:color="auto"/>
        <w:bottom w:val="none" w:sz="0" w:space="0" w:color="auto"/>
        <w:right w:val="none" w:sz="0" w:space="0" w:color="auto"/>
      </w:divBdr>
    </w:div>
    <w:div w:id="776945353">
      <w:bodyDiv w:val="1"/>
      <w:marLeft w:val="0"/>
      <w:marRight w:val="0"/>
      <w:marTop w:val="0"/>
      <w:marBottom w:val="0"/>
      <w:divBdr>
        <w:top w:val="none" w:sz="0" w:space="0" w:color="auto"/>
        <w:left w:val="none" w:sz="0" w:space="0" w:color="auto"/>
        <w:bottom w:val="none" w:sz="0" w:space="0" w:color="auto"/>
        <w:right w:val="none" w:sz="0" w:space="0" w:color="auto"/>
      </w:divBdr>
      <w:divsChild>
        <w:div w:id="1034233458">
          <w:marLeft w:val="0"/>
          <w:marRight w:val="0"/>
          <w:marTop w:val="0"/>
          <w:marBottom w:val="0"/>
          <w:divBdr>
            <w:top w:val="single" w:sz="6" w:space="0" w:color="5B616B"/>
            <w:left w:val="single" w:sz="6" w:space="0" w:color="5B616B"/>
            <w:bottom w:val="single" w:sz="6" w:space="0" w:color="5B616B"/>
            <w:right w:val="single" w:sz="6" w:space="0" w:color="5B616B"/>
          </w:divBdr>
        </w:div>
        <w:div w:id="1873230980">
          <w:marLeft w:val="0"/>
          <w:marRight w:val="0"/>
          <w:marTop w:val="0"/>
          <w:marBottom w:val="0"/>
          <w:divBdr>
            <w:top w:val="none" w:sz="0" w:space="0" w:color="auto"/>
            <w:left w:val="none" w:sz="0" w:space="0" w:color="auto"/>
            <w:bottom w:val="none" w:sz="0" w:space="0" w:color="auto"/>
            <w:right w:val="none" w:sz="0" w:space="0" w:color="auto"/>
          </w:divBdr>
        </w:div>
      </w:divsChild>
    </w:div>
    <w:div w:id="781846618">
      <w:bodyDiv w:val="1"/>
      <w:marLeft w:val="0"/>
      <w:marRight w:val="0"/>
      <w:marTop w:val="0"/>
      <w:marBottom w:val="0"/>
      <w:divBdr>
        <w:top w:val="none" w:sz="0" w:space="0" w:color="auto"/>
        <w:left w:val="none" w:sz="0" w:space="0" w:color="auto"/>
        <w:bottom w:val="none" w:sz="0" w:space="0" w:color="auto"/>
        <w:right w:val="none" w:sz="0" w:space="0" w:color="auto"/>
      </w:divBdr>
    </w:div>
    <w:div w:id="843210013">
      <w:bodyDiv w:val="1"/>
      <w:marLeft w:val="0"/>
      <w:marRight w:val="0"/>
      <w:marTop w:val="0"/>
      <w:marBottom w:val="0"/>
      <w:divBdr>
        <w:top w:val="none" w:sz="0" w:space="0" w:color="auto"/>
        <w:left w:val="none" w:sz="0" w:space="0" w:color="auto"/>
        <w:bottom w:val="none" w:sz="0" w:space="0" w:color="auto"/>
        <w:right w:val="none" w:sz="0" w:space="0" w:color="auto"/>
      </w:divBdr>
    </w:div>
    <w:div w:id="873925331">
      <w:bodyDiv w:val="1"/>
      <w:marLeft w:val="0"/>
      <w:marRight w:val="0"/>
      <w:marTop w:val="0"/>
      <w:marBottom w:val="0"/>
      <w:divBdr>
        <w:top w:val="none" w:sz="0" w:space="0" w:color="auto"/>
        <w:left w:val="none" w:sz="0" w:space="0" w:color="auto"/>
        <w:bottom w:val="none" w:sz="0" w:space="0" w:color="auto"/>
        <w:right w:val="none" w:sz="0" w:space="0" w:color="auto"/>
      </w:divBdr>
    </w:div>
    <w:div w:id="874275373">
      <w:bodyDiv w:val="1"/>
      <w:marLeft w:val="0"/>
      <w:marRight w:val="0"/>
      <w:marTop w:val="0"/>
      <w:marBottom w:val="0"/>
      <w:divBdr>
        <w:top w:val="none" w:sz="0" w:space="0" w:color="auto"/>
        <w:left w:val="none" w:sz="0" w:space="0" w:color="auto"/>
        <w:bottom w:val="none" w:sz="0" w:space="0" w:color="auto"/>
        <w:right w:val="none" w:sz="0" w:space="0" w:color="auto"/>
      </w:divBdr>
    </w:div>
    <w:div w:id="900092669">
      <w:bodyDiv w:val="1"/>
      <w:marLeft w:val="0"/>
      <w:marRight w:val="0"/>
      <w:marTop w:val="0"/>
      <w:marBottom w:val="0"/>
      <w:divBdr>
        <w:top w:val="none" w:sz="0" w:space="0" w:color="auto"/>
        <w:left w:val="none" w:sz="0" w:space="0" w:color="auto"/>
        <w:bottom w:val="none" w:sz="0" w:space="0" w:color="auto"/>
        <w:right w:val="none" w:sz="0" w:space="0" w:color="auto"/>
      </w:divBdr>
      <w:divsChild>
        <w:div w:id="865563557">
          <w:marLeft w:val="0"/>
          <w:marRight w:val="0"/>
          <w:marTop w:val="34"/>
          <w:marBottom w:val="34"/>
          <w:divBdr>
            <w:top w:val="none" w:sz="0" w:space="0" w:color="auto"/>
            <w:left w:val="none" w:sz="0" w:space="0" w:color="auto"/>
            <w:bottom w:val="none" w:sz="0" w:space="0" w:color="auto"/>
            <w:right w:val="none" w:sz="0" w:space="0" w:color="auto"/>
          </w:divBdr>
        </w:div>
      </w:divsChild>
    </w:div>
    <w:div w:id="948588805">
      <w:bodyDiv w:val="1"/>
      <w:marLeft w:val="0"/>
      <w:marRight w:val="0"/>
      <w:marTop w:val="0"/>
      <w:marBottom w:val="0"/>
      <w:divBdr>
        <w:top w:val="none" w:sz="0" w:space="0" w:color="auto"/>
        <w:left w:val="none" w:sz="0" w:space="0" w:color="auto"/>
        <w:bottom w:val="none" w:sz="0" w:space="0" w:color="auto"/>
        <w:right w:val="none" w:sz="0" w:space="0" w:color="auto"/>
      </w:divBdr>
    </w:div>
    <w:div w:id="991297828">
      <w:bodyDiv w:val="1"/>
      <w:marLeft w:val="0"/>
      <w:marRight w:val="0"/>
      <w:marTop w:val="0"/>
      <w:marBottom w:val="0"/>
      <w:divBdr>
        <w:top w:val="none" w:sz="0" w:space="0" w:color="auto"/>
        <w:left w:val="none" w:sz="0" w:space="0" w:color="auto"/>
        <w:bottom w:val="none" w:sz="0" w:space="0" w:color="auto"/>
        <w:right w:val="none" w:sz="0" w:space="0" w:color="auto"/>
      </w:divBdr>
    </w:div>
    <w:div w:id="1044017035">
      <w:bodyDiv w:val="1"/>
      <w:marLeft w:val="0"/>
      <w:marRight w:val="0"/>
      <w:marTop w:val="0"/>
      <w:marBottom w:val="0"/>
      <w:divBdr>
        <w:top w:val="none" w:sz="0" w:space="0" w:color="auto"/>
        <w:left w:val="none" w:sz="0" w:space="0" w:color="auto"/>
        <w:bottom w:val="none" w:sz="0" w:space="0" w:color="auto"/>
        <w:right w:val="none" w:sz="0" w:space="0" w:color="auto"/>
      </w:divBdr>
      <w:divsChild>
        <w:div w:id="241112003">
          <w:marLeft w:val="0"/>
          <w:marRight w:val="0"/>
          <w:marTop w:val="0"/>
          <w:marBottom w:val="0"/>
          <w:divBdr>
            <w:top w:val="none" w:sz="0" w:space="0" w:color="auto"/>
            <w:left w:val="none" w:sz="0" w:space="0" w:color="auto"/>
            <w:bottom w:val="none" w:sz="0" w:space="0" w:color="auto"/>
            <w:right w:val="none" w:sz="0" w:space="0" w:color="auto"/>
          </w:divBdr>
          <w:divsChild>
            <w:div w:id="13112809">
              <w:marLeft w:val="0"/>
              <w:marRight w:val="0"/>
              <w:marTop w:val="0"/>
              <w:marBottom w:val="0"/>
              <w:divBdr>
                <w:top w:val="none" w:sz="0" w:space="0" w:color="auto"/>
                <w:left w:val="none" w:sz="0" w:space="0" w:color="auto"/>
                <w:bottom w:val="none" w:sz="0" w:space="0" w:color="auto"/>
                <w:right w:val="none" w:sz="0" w:space="0" w:color="auto"/>
              </w:divBdr>
              <w:divsChild>
                <w:div w:id="6123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5256">
      <w:bodyDiv w:val="1"/>
      <w:marLeft w:val="0"/>
      <w:marRight w:val="0"/>
      <w:marTop w:val="0"/>
      <w:marBottom w:val="0"/>
      <w:divBdr>
        <w:top w:val="none" w:sz="0" w:space="0" w:color="auto"/>
        <w:left w:val="none" w:sz="0" w:space="0" w:color="auto"/>
        <w:bottom w:val="none" w:sz="0" w:space="0" w:color="auto"/>
        <w:right w:val="none" w:sz="0" w:space="0" w:color="auto"/>
      </w:divBdr>
    </w:div>
    <w:div w:id="1153058450">
      <w:bodyDiv w:val="1"/>
      <w:marLeft w:val="0"/>
      <w:marRight w:val="0"/>
      <w:marTop w:val="0"/>
      <w:marBottom w:val="0"/>
      <w:divBdr>
        <w:top w:val="none" w:sz="0" w:space="0" w:color="auto"/>
        <w:left w:val="none" w:sz="0" w:space="0" w:color="auto"/>
        <w:bottom w:val="none" w:sz="0" w:space="0" w:color="auto"/>
        <w:right w:val="none" w:sz="0" w:space="0" w:color="auto"/>
      </w:divBdr>
    </w:div>
    <w:div w:id="1193038354">
      <w:bodyDiv w:val="1"/>
      <w:marLeft w:val="0"/>
      <w:marRight w:val="0"/>
      <w:marTop w:val="0"/>
      <w:marBottom w:val="0"/>
      <w:divBdr>
        <w:top w:val="none" w:sz="0" w:space="0" w:color="auto"/>
        <w:left w:val="none" w:sz="0" w:space="0" w:color="auto"/>
        <w:bottom w:val="none" w:sz="0" w:space="0" w:color="auto"/>
        <w:right w:val="none" w:sz="0" w:space="0" w:color="auto"/>
      </w:divBdr>
    </w:div>
    <w:div w:id="1208832264">
      <w:bodyDiv w:val="1"/>
      <w:marLeft w:val="0"/>
      <w:marRight w:val="0"/>
      <w:marTop w:val="0"/>
      <w:marBottom w:val="0"/>
      <w:divBdr>
        <w:top w:val="none" w:sz="0" w:space="0" w:color="auto"/>
        <w:left w:val="none" w:sz="0" w:space="0" w:color="auto"/>
        <w:bottom w:val="none" w:sz="0" w:space="0" w:color="auto"/>
        <w:right w:val="none" w:sz="0" w:space="0" w:color="auto"/>
      </w:divBdr>
      <w:divsChild>
        <w:div w:id="1560435700">
          <w:marLeft w:val="0"/>
          <w:marRight w:val="0"/>
          <w:marTop w:val="0"/>
          <w:marBottom w:val="0"/>
          <w:divBdr>
            <w:top w:val="none" w:sz="0" w:space="0" w:color="auto"/>
            <w:left w:val="none" w:sz="0" w:space="0" w:color="auto"/>
            <w:bottom w:val="none" w:sz="0" w:space="0" w:color="auto"/>
            <w:right w:val="none" w:sz="0" w:space="0" w:color="auto"/>
          </w:divBdr>
          <w:divsChild>
            <w:div w:id="1540244857">
              <w:marLeft w:val="0"/>
              <w:marRight w:val="0"/>
              <w:marTop w:val="0"/>
              <w:marBottom w:val="0"/>
              <w:divBdr>
                <w:top w:val="none" w:sz="0" w:space="0" w:color="auto"/>
                <w:left w:val="none" w:sz="0" w:space="0" w:color="auto"/>
                <w:bottom w:val="none" w:sz="0" w:space="0" w:color="auto"/>
                <w:right w:val="none" w:sz="0" w:space="0" w:color="auto"/>
              </w:divBdr>
              <w:divsChild>
                <w:div w:id="8034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057">
      <w:bodyDiv w:val="1"/>
      <w:marLeft w:val="0"/>
      <w:marRight w:val="0"/>
      <w:marTop w:val="0"/>
      <w:marBottom w:val="0"/>
      <w:divBdr>
        <w:top w:val="none" w:sz="0" w:space="0" w:color="auto"/>
        <w:left w:val="none" w:sz="0" w:space="0" w:color="auto"/>
        <w:bottom w:val="none" w:sz="0" w:space="0" w:color="auto"/>
        <w:right w:val="none" w:sz="0" w:space="0" w:color="auto"/>
      </w:divBdr>
    </w:div>
    <w:div w:id="1287421725">
      <w:bodyDiv w:val="1"/>
      <w:marLeft w:val="0"/>
      <w:marRight w:val="0"/>
      <w:marTop w:val="0"/>
      <w:marBottom w:val="0"/>
      <w:divBdr>
        <w:top w:val="none" w:sz="0" w:space="0" w:color="auto"/>
        <w:left w:val="none" w:sz="0" w:space="0" w:color="auto"/>
        <w:bottom w:val="none" w:sz="0" w:space="0" w:color="auto"/>
        <w:right w:val="none" w:sz="0" w:space="0" w:color="auto"/>
      </w:divBdr>
      <w:divsChild>
        <w:div w:id="641085602">
          <w:marLeft w:val="0"/>
          <w:marRight w:val="0"/>
          <w:marTop w:val="0"/>
          <w:marBottom w:val="0"/>
          <w:divBdr>
            <w:top w:val="none" w:sz="0" w:space="0" w:color="auto"/>
            <w:left w:val="none" w:sz="0" w:space="0" w:color="auto"/>
            <w:bottom w:val="none" w:sz="0" w:space="0" w:color="auto"/>
            <w:right w:val="none" w:sz="0" w:space="0" w:color="auto"/>
          </w:divBdr>
          <w:divsChild>
            <w:div w:id="574632464">
              <w:marLeft w:val="0"/>
              <w:marRight w:val="0"/>
              <w:marTop w:val="0"/>
              <w:marBottom w:val="0"/>
              <w:divBdr>
                <w:top w:val="none" w:sz="0" w:space="0" w:color="auto"/>
                <w:left w:val="none" w:sz="0" w:space="0" w:color="auto"/>
                <w:bottom w:val="none" w:sz="0" w:space="0" w:color="auto"/>
                <w:right w:val="none" w:sz="0" w:space="0" w:color="auto"/>
              </w:divBdr>
              <w:divsChild>
                <w:div w:id="1989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61838">
      <w:bodyDiv w:val="1"/>
      <w:marLeft w:val="0"/>
      <w:marRight w:val="0"/>
      <w:marTop w:val="0"/>
      <w:marBottom w:val="0"/>
      <w:divBdr>
        <w:top w:val="none" w:sz="0" w:space="0" w:color="auto"/>
        <w:left w:val="none" w:sz="0" w:space="0" w:color="auto"/>
        <w:bottom w:val="none" w:sz="0" w:space="0" w:color="auto"/>
        <w:right w:val="none" w:sz="0" w:space="0" w:color="auto"/>
      </w:divBdr>
    </w:div>
    <w:div w:id="1297757545">
      <w:bodyDiv w:val="1"/>
      <w:marLeft w:val="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sChild>
            <w:div w:id="1323696260">
              <w:marLeft w:val="0"/>
              <w:marRight w:val="0"/>
              <w:marTop w:val="0"/>
              <w:marBottom w:val="0"/>
              <w:divBdr>
                <w:top w:val="none" w:sz="0" w:space="0" w:color="auto"/>
                <w:left w:val="none" w:sz="0" w:space="0" w:color="auto"/>
                <w:bottom w:val="none" w:sz="0" w:space="0" w:color="auto"/>
                <w:right w:val="none" w:sz="0" w:space="0" w:color="auto"/>
              </w:divBdr>
              <w:divsChild>
                <w:div w:id="544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2491">
      <w:bodyDiv w:val="1"/>
      <w:marLeft w:val="0"/>
      <w:marRight w:val="0"/>
      <w:marTop w:val="0"/>
      <w:marBottom w:val="0"/>
      <w:divBdr>
        <w:top w:val="none" w:sz="0" w:space="0" w:color="auto"/>
        <w:left w:val="none" w:sz="0" w:space="0" w:color="auto"/>
        <w:bottom w:val="none" w:sz="0" w:space="0" w:color="auto"/>
        <w:right w:val="none" w:sz="0" w:space="0" w:color="auto"/>
      </w:divBdr>
      <w:divsChild>
        <w:div w:id="1490633825">
          <w:marLeft w:val="0"/>
          <w:marRight w:val="0"/>
          <w:marTop w:val="0"/>
          <w:marBottom w:val="0"/>
          <w:divBdr>
            <w:top w:val="none" w:sz="0" w:space="0" w:color="auto"/>
            <w:left w:val="none" w:sz="0" w:space="0" w:color="auto"/>
            <w:bottom w:val="none" w:sz="0" w:space="0" w:color="auto"/>
            <w:right w:val="none" w:sz="0" w:space="0" w:color="auto"/>
          </w:divBdr>
          <w:divsChild>
            <w:div w:id="1107240198">
              <w:marLeft w:val="0"/>
              <w:marRight w:val="0"/>
              <w:marTop w:val="0"/>
              <w:marBottom w:val="0"/>
              <w:divBdr>
                <w:top w:val="none" w:sz="0" w:space="0" w:color="auto"/>
                <w:left w:val="none" w:sz="0" w:space="0" w:color="auto"/>
                <w:bottom w:val="none" w:sz="0" w:space="0" w:color="auto"/>
                <w:right w:val="none" w:sz="0" w:space="0" w:color="auto"/>
              </w:divBdr>
              <w:divsChild>
                <w:div w:id="1691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7352">
      <w:bodyDiv w:val="1"/>
      <w:marLeft w:val="0"/>
      <w:marRight w:val="0"/>
      <w:marTop w:val="0"/>
      <w:marBottom w:val="0"/>
      <w:divBdr>
        <w:top w:val="none" w:sz="0" w:space="0" w:color="auto"/>
        <w:left w:val="none" w:sz="0" w:space="0" w:color="auto"/>
        <w:bottom w:val="none" w:sz="0" w:space="0" w:color="auto"/>
        <w:right w:val="none" w:sz="0" w:space="0" w:color="auto"/>
      </w:divBdr>
    </w:div>
    <w:div w:id="1390112062">
      <w:bodyDiv w:val="1"/>
      <w:marLeft w:val="0"/>
      <w:marRight w:val="0"/>
      <w:marTop w:val="0"/>
      <w:marBottom w:val="0"/>
      <w:divBdr>
        <w:top w:val="none" w:sz="0" w:space="0" w:color="auto"/>
        <w:left w:val="none" w:sz="0" w:space="0" w:color="auto"/>
        <w:bottom w:val="none" w:sz="0" w:space="0" w:color="auto"/>
        <w:right w:val="none" w:sz="0" w:space="0" w:color="auto"/>
      </w:divBdr>
      <w:divsChild>
        <w:div w:id="15547286">
          <w:marLeft w:val="0"/>
          <w:marRight w:val="0"/>
          <w:marTop w:val="0"/>
          <w:marBottom w:val="0"/>
          <w:divBdr>
            <w:top w:val="single" w:sz="6" w:space="0" w:color="5B616B"/>
            <w:left w:val="single" w:sz="6" w:space="0" w:color="5B616B"/>
            <w:bottom w:val="single" w:sz="6" w:space="0" w:color="5B616B"/>
            <w:right w:val="single" w:sz="6" w:space="0" w:color="5B616B"/>
          </w:divBdr>
        </w:div>
        <w:div w:id="1912811465">
          <w:marLeft w:val="0"/>
          <w:marRight w:val="0"/>
          <w:marTop w:val="0"/>
          <w:marBottom w:val="0"/>
          <w:divBdr>
            <w:top w:val="none" w:sz="0" w:space="0" w:color="auto"/>
            <w:left w:val="none" w:sz="0" w:space="0" w:color="auto"/>
            <w:bottom w:val="none" w:sz="0" w:space="0" w:color="auto"/>
            <w:right w:val="none" w:sz="0" w:space="0" w:color="auto"/>
          </w:divBdr>
        </w:div>
      </w:divsChild>
    </w:div>
    <w:div w:id="1423993541">
      <w:bodyDiv w:val="1"/>
      <w:marLeft w:val="0"/>
      <w:marRight w:val="0"/>
      <w:marTop w:val="0"/>
      <w:marBottom w:val="0"/>
      <w:divBdr>
        <w:top w:val="none" w:sz="0" w:space="0" w:color="auto"/>
        <w:left w:val="none" w:sz="0" w:space="0" w:color="auto"/>
        <w:bottom w:val="none" w:sz="0" w:space="0" w:color="auto"/>
        <w:right w:val="none" w:sz="0" w:space="0" w:color="auto"/>
      </w:divBdr>
    </w:div>
    <w:div w:id="1451826940">
      <w:bodyDiv w:val="1"/>
      <w:marLeft w:val="0"/>
      <w:marRight w:val="0"/>
      <w:marTop w:val="0"/>
      <w:marBottom w:val="0"/>
      <w:divBdr>
        <w:top w:val="none" w:sz="0" w:space="0" w:color="auto"/>
        <w:left w:val="none" w:sz="0" w:space="0" w:color="auto"/>
        <w:bottom w:val="none" w:sz="0" w:space="0" w:color="auto"/>
        <w:right w:val="none" w:sz="0" w:space="0" w:color="auto"/>
      </w:divBdr>
      <w:divsChild>
        <w:div w:id="2067676827">
          <w:marLeft w:val="0"/>
          <w:marRight w:val="0"/>
          <w:marTop w:val="0"/>
          <w:marBottom w:val="0"/>
          <w:divBdr>
            <w:top w:val="none" w:sz="0" w:space="0" w:color="auto"/>
            <w:left w:val="none" w:sz="0" w:space="0" w:color="auto"/>
            <w:bottom w:val="none" w:sz="0" w:space="0" w:color="auto"/>
            <w:right w:val="none" w:sz="0" w:space="0" w:color="auto"/>
          </w:divBdr>
          <w:divsChild>
            <w:div w:id="482310502">
              <w:marLeft w:val="0"/>
              <w:marRight w:val="0"/>
              <w:marTop w:val="0"/>
              <w:marBottom w:val="0"/>
              <w:divBdr>
                <w:top w:val="none" w:sz="0" w:space="0" w:color="auto"/>
                <w:left w:val="none" w:sz="0" w:space="0" w:color="auto"/>
                <w:bottom w:val="none" w:sz="0" w:space="0" w:color="auto"/>
                <w:right w:val="none" w:sz="0" w:space="0" w:color="auto"/>
              </w:divBdr>
              <w:divsChild>
                <w:div w:id="4551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6587">
      <w:bodyDiv w:val="1"/>
      <w:marLeft w:val="0"/>
      <w:marRight w:val="0"/>
      <w:marTop w:val="0"/>
      <w:marBottom w:val="0"/>
      <w:divBdr>
        <w:top w:val="none" w:sz="0" w:space="0" w:color="auto"/>
        <w:left w:val="none" w:sz="0" w:space="0" w:color="auto"/>
        <w:bottom w:val="none" w:sz="0" w:space="0" w:color="auto"/>
        <w:right w:val="none" w:sz="0" w:space="0" w:color="auto"/>
      </w:divBdr>
    </w:div>
    <w:div w:id="1492603709">
      <w:bodyDiv w:val="1"/>
      <w:marLeft w:val="0"/>
      <w:marRight w:val="0"/>
      <w:marTop w:val="0"/>
      <w:marBottom w:val="0"/>
      <w:divBdr>
        <w:top w:val="none" w:sz="0" w:space="0" w:color="auto"/>
        <w:left w:val="none" w:sz="0" w:space="0" w:color="auto"/>
        <w:bottom w:val="none" w:sz="0" w:space="0" w:color="auto"/>
        <w:right w:val="none" w:sz="0" w:space="0" w:color="auto"/>
      </w:divBdr>
    </w:div>
    <w:div w:id="1505127027">
      <w:bodyDiv w:val="1"/>
      <w:marLeft w:val="0"/>
      <w:marRight w:val="0"/>
      <w:marTop w:val="0"/>
      <w:marBottom w:val="0"/>
      <w:divBdr>
        <w:top w:val="none" w:sz="0" w:space="0" w:color="auto"/>
        <w:left w:val="none" w:sz="0" w:space="0" w:color="auto"/>
        <w:bottom w:val="none" w:sz="0" w:space="0" w:color="auto"/>
        <w:right w:val="none" w:sz="0" w:space="0" w:color="auto"/>
      </w:divBdr>
    </w:div>
    <w:div w:id="1508322167">
      <w:bodyDiv w:val="1"/>
      <w:marLeft w:val="0"/>
      <w:marRight w:val="0"/>
      <w:marTop w:val="0"/>
      <w:marBottom w:val="0"/>
      <w:divBdr>
        <w:top w:val="none" w:sz="0" w:space="0" w:color="auto"/>
        <w:left w:val="none" w:sz="0" w:space="0" w:color="auto"/>
        <w:bottom w:val="none" w:sz="0" w:space="0" w:color="auto"/>
        <w:right w:val="none" w:sz="0" w:space="0" w:color="auto"/>
      </w:divBdr>
      <w:divsChild>
        <w:div w:id="1587808669">
          <w:marLeft w:val="0"/>
          <w:marRight w:val="0"/>
          <w:marTop w:val="0"/>
          <w:marBottom w:val="0"/>
          <w:divBdr>
            <w:top w:val="single" w:sz="6" w:space="0" w:color="5B616B"/>
            <w:left w:val="single" w:sz="6" w:space="0" w:color="5B616B"/>
            <w:bottom w:val="single" w:sz="6" w:space="0" w:color="5B616B"/>
            <w:right w:val="single" w:sz="6" w:space="0" w:color="5B616B"/>
          </w:divBdr>
        </w:div>
        <w:div w:id="1465393487">
          <w:marLeft w:val="0"/>
          <w:marRight w:val="0"/>
          <w:marTop w:val="0"/>
          <w:marBottom w:val="0"/>
          <w:divBdr>
            <w:top w:val="none" w:sz="0" w:space="0" w:color="auto"/>
            <w:left w:val="none" w:sz="0" w:space="0" w:color="auto"/>
            <w:bottom w:val="none" w:sz="0" w:space="0" w:color="auto"/>
            <w:right w:val="none" w:sz="0" w:space="0" w:color="auto"/>
          </w:divBdr>
        </w:div>
      </w:divsChild>
    </w:div>
    <w:div w:id="1514806257">
      <w:bodyDiv w:val="1"/>
      <w:marLeft w:val="0"/>
      <w:marRight w:val="0"/>
      <w:marTop w:val="0"/>
      <w:marBottom w:val="0"/>
      <w:divBdr>
        <w:top w:val="none" w:sz="0" w:space="0" w:color="auto"/>
        <w:left w:val="none" w:sz="0" w:space="0" w:color="auto"/>
        <w:bottom w:val="none" w:sz="0" w:space="0" w:color="auto"/>
        <w:right w:val="none" w:sz="0" w:space="0" w:color="auto"/>
      </w:divBdr>
    </w:div>
    <w:div w:id="1520702706">
      <w:bodyDiv w:val="1"/>
      <w:marLeft w:val="0"/>
      <w:marRight w:val="0"/>
      <w:marTop w:val="0"/>
      <w:marBottom w:val="0"/>
      <w:divBdr>
        <w:top w:val="none" w:sz="0" w:space="0" w:color="auto"/>
        <w:left w:val="none" w:sz="0" w:space="0" w:color="auto"/>
        <w:bottom w:val="none" w:sz="0" w:space="0" w:color="auto"/>
        <w:right w:val="none" w:sz="0" w:space="0" w:color="auto"/>
      </w:divBdr>
    </w:div>
    <w:div w:id="1536309766">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sChild>
        <w:div w:id="49113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29321">
              <w:marLeft w:val="0"/>
              <w:marRight w:val="0"/>
              <w:marTop w:val="0"/>
              <w:marBottom w:val="0"/>
              <w:divBdr>
                <w:top w:val="none" w:sz="0" w:space="0" w:color="auto"/>
                <w:left w:val="none" w:sz="0" w:space="0" w:color="auto"/>
                <w:bottom w:val="none" w:sz="0" w:space="0" w:color="auto"/>
                <w:right w:val="none" w:sz="0" w:space="0" w:color="auto"/>
              </w:divBdr>
              <w:divsChild>
                <w:div w:id="5733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58939">
      <w:bodyDiv w:val="1"/>
      <w:marLeft w:val="0"/>
      <w:marRight w:val="0"/>
      <w:marTop w:val="0"/>
      <w:marBottom w:val="0"/>
      <w:divBdr>
        <w:top w:val="none" w:sz="0" w:space="0" w:color="auto"/>
        <w:left w:val="none" w:sz="0" w:space="0" w:color="auto"/>
        <w:bottom w:val="none" w:sz="0" w:space="0" w:color="auto"/>
        <w:right w:val="none" w:sz="0" w:space="0" w:color="auto"/>
      </w:divBdr>
    </w:div>
    <w:div w:id="1706320895">
      <w:bodyDiv w:val="1"/>
      <w:marLeft w:val="0"/>
      <w:marRight w:val="0"/>
      <w:marTop w:val="0"/>
      <w:marBottom w:val="0"/>
      <w:divBdr>
        <w:top w:val="none" w:sz="0" w:space="0" w:color="auto"/>
        <w:left w:val="none" w:sz="0" w:space="0" w:color="auto"/>
        <w:bottom w:val="none" w:sz="0" w:space="0" w:color="auto"/>
        <w:right w:val="none" w:sz="0" w:space="0" w:color="auto"/>
      </w:divBdr>
    </w:div>
    <w:div w:id="1717199946">
      <w:bodyDiv w:val="1"/>
      <w:marLeft w:val="0"/>
      <w:marRight w:val="0"/>
      <w:marTop w:val="0"/>
      <w:marBottom w:val="0"/>
      <w:divBdr>
        <w:top w:val="none" w:sz="0" w:space="0" w:color="auto"/>
        <w:left w:val="none" w:sz="0" w:space="0" w:color="auto"/>
        <w:bottom w:val="none" w:sz="0" w:space="0" w:color="auto"/>
        <w:right w:val="none" w:sz="0" w:space="0" w:color="auto"/>
      </w:divBdr>
    </w:div>
    <w:div w:id="1728451260">
      <w:bodyDiv w:val="1"/>
      <w:marLeft w:val="0"/>
      <w:marRight w:val="0"/>
      <w:marTop w:val="0"/>
      <w:marBottom w:val="0"/>
      <w:divBdr>
        <w:top w:val="none" w:sz="0" w:space="0" w:color="auto"/>
        <w:left w:val="none" w:sz="0" w:space="0" w:color="auto"/>
        <w:bottom w:val="none" w:sz="0" w:space="0" w:color="auto"/>
        <w:right w:val="none" w:sz="0" w:space="0" w:color="auto"/>
      </w:divBdr>
    </w:div>
    <w:div w:id="1745880926">
      <w:bodyDiv w:val="1"/>
      <w:marLeft w:val="0"/>
      <w:marRight w:val="0"/>
      <w:marTop w:val="0"/>
      <w:marBottom w:val="0"/>
      <w:divBdr>
        <w:top w:val="none" w:sz="0" w:space="0" w:color="auto"/>
        <w:left w:val="none" w:sz="0" w:space="0" w:color="auto"/>
        <w:bottom w:val="none" w:sz="0" w:space="0" w:color="auto"/>
        <w:right w:val="none" w:sz="0" w:space="0" w:color="auto"/>
      </w:divBdr>
      <w:divsChild>
        <w:div w:id="1698003292">
          <w:marLeft w:val="0"/>
          <w:marRight w:val="1"/>
          <w:marTop w:val="0"/>
          <w:marBottom w:val="0"/>
          <w:divBdr>
            <w:top w:val="none" w:sz="0" w:space="0" w:color="auto"/>
            <w:left w:val="none" w:sz="0" w:space="0" w:color="auto"/>
            <w:bottom w:val="none" w:sz="0" w:space="0" w:color="auto"/>
            <w:right w:val="none" w:sz="0" w:space="0" w:color="auto"/>
          </w:divBdr>
          <w:divsChild>
            <w:div w:id="2104912212">
              <w:marLeft w:val="0"/>
              <w:marRight w:val="0"/>
              <w:marTop w:val="0"/>
              <w:marBottom w:val="0"/>
              <w:divBdr>
                <w:top w:val="none" w:sz="0" w:space="0" w:color="auto"/>
                <w:left w:val="none" w:sz="0" w:space="0" w:color="auto"/>
                <w:bottom w:val="none" w:sz="0" w:space="0" w:color="auto"/>
                <w:right w:val="none" w:sz="0" w:space="0" w:color="auto"/>
              </w:divBdr>
              <w:divsChild>
                <w:div w:id="1947495832">
                  <w:marLeft w:val="0"/>
                  <w:marRight w:val="1"/>
                  <w:marTop w:val="0"/>
                  <w:marBottom w:val="0"/>
                  <w:divBdr>
                    <w:top w:val="none" w:sz="0" w:space="0" w:color="auto"/>
                    <w:left w:val="none" w:sz="0" w:space="0" w:color="auto"/>
                    <w:bottom w:val="none" w:sz="0" w:space="0" w:color="auto"/>
                    <w:right w:val="none" w:sz="0" w:space="0" w:color="auto"/>
                  </w:divBdr>
                  <w:divsChild>
                    <w:div w:id="1887184601">
                      <w:marLeft w:val="0"/>
                      <w:marRight w:val="0"/>
                      <w:marTop w:val="0"/>
                      <w:marBottom w:val="0"/>
                      <w:divBdr>
                        <w:top w:val="none" w:sz="0" w:space="0" w:color="auto"/>
                        <w:left w:val="none" w:sz="0" w:space="0" w:color="auto"/>
                        <w:bottom w:val="none" w:sz="0" w:space="0" w:color="auto"/>
                        <w:right w:val="none" w:sz="0" w:space="0" w:color="auto"/>
                      </w:divBdr>
                      <w:divsChild>
                        <w:div w:id="2046708154">
                          <w:marLeft w:val="0"/>
                          <w:marRight w:val="0"/>
                          <w:marTop w:val="0"/>
                          <w:marBottom w:val="0"/>
                          <w:divBdr>
                            <w:top w:val="none" w:sz="0" w:space="0" w:color="auto"/>
                            <w:left w:val="none" w:sz="0" w:space="0" w:color="auto"/>
                            <w:bottom w:val="none" w:sz="0" w:space="0" w:color="auto"/>
                            <w:right w:val="none" w:sz="0" w:space="0" w:color="auto"/>
                          </w:divBdr>
                          <w:divsChild>
                            <w:div w:id="1382244912">
                              <w:marLeft w:val="0"/>
                              <w:marRight w:val="0"/>
                              <w:marTop w:val="120"/>
                              <w:marBottom w:val="360"/>
                              <w:divBdr>
                                <w:top w:val="none" w:sz="0" w:space="0" w:color="auto"/>
                                <w:left w:val="none" w:sz="0" w:space="0" w:color="auto"/>
                                <w:bottom w:val="none" w:sz="0" w:space="0" w:color="auto"/>
                                <w:right w:val="none" w:sz="0" w:space="0" w:color="auto"/>
                              </w:divBdr>
                              <w:divsChild>
                                <w:div w:id="1928539568">
                                  <w:marLeft w:val="0"/>
                                  <w:marRight w:val="0"/>
                                  <w:marTop w:val="0"/>
                                  <w:marBottom w:val="0"/>
                                  <w:divBdr>
                                    <w:top w:val="none" w:sz="0" w:space="0" w:color="auto"/>
                                    <w:left w:val="none" w:sz="0" w:space="0" w:color="auto"/>
                                    <w:bottom w:val="none" w:sz="0" w:space="0" w:color="auto"/>
                                    <w:right w:val="none" w:sz="0" w:space="0" w:color="auto"/>
                                  </w:divBdr>
                                  <w:divsChild>
                                    <w:div w:id="791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109277">
      <w:bodyDiv w:val="1"/>
      <w:marLeft w:val="0"/>
      <w:marRight w:val="0"/>
      <w:marTop w:val="0"/>
      <w:marBottom w:val="0"/>
      <w:divBdr>
        <w:top w:val="none" w:sz="0" w:space="0" w:color="auto"/>
        <w:left w:val="none" w:sz="0" w:space="0" w:color="auto"/>
        <w:bottom w:val="none" w:sz="0" w:space="0" w:color="auto"/>
        <w:right w:val="none" w:sz="0" w:space="0" w:color="auto"/>
      </w:divBdr>
    </w:div>
    <w:div w:id="1799377339">
      <w:bodyDiv w:val="1"/>
      <w:marLeft w:val="0"/>
      <w:marRight w:val="0"/>
      <w:marTop w:val="0"/>
      <w:marBottom w:val="0"/>
      <w:divBdr>
        <w:top w:val="none" w:sz="0" w:space="0" w:color="auto"/>
        <w:left w:val="none" w:sz="0" w:space="0" w:color="auto"/>
        <w:bottom w:val="none" w:sz="0" w:space="0" w:color="auto"/>
        <w:right w:val="none" w:sz="0" w:space="0" w:color="auto"/>
      </w:divBdr>
    </w:div>
    <w:div w:id="1820800628">
      <w:bodyDiv w:val="1"/>
      <w:marLeft w:val="0"/>
      <w:marRight w:val="0"/>
      <w:marTop w:val="0"/>
      <w:marBottom w:val="0"/>
      <w:divBdr>
        <w:top w:val="none" w:sz="0" w:space="0" w:color="auto"/>
        <w:left w:val="none" w:sz="0" w:space="0" w:color="auto"/>
        <w:bottom w:val="none" w:sz="0" w:space="0" w:color="auto"/>
        <w:right w:val="none" w:sz="0" w:space="0" w:color="auto"/>
      </w:divBdr>
    </w:div>
    <w:div w:id="1834179990">
      <w:bodyDiv w:val="1"/>
      <w:marLeft w:val="0"/>
      <w:marRight w:val="0"/>
      <w:marTop w:val="0"/>
      <w:marBottom w:val="0"/>
      <w:divBdr>
        <w:top w:val="none" w:sz="0" w:space="0" w:color="auto"/>
        <w:left w:val="none" w:sz="0" w:space="0" w:color="auto"/>
        <w:bottom w:val="none" w:sz="0" w:space="0" w:color="auto"/>
        <w:right w:val="none" w:sz="0" w:space="0" w:color="auto"/>
      </w:divBdr>
    </w:div>
    <w:div w:id="1878658035">
      <w:bodyDiv w:val="1"/>
      <w:marLeft w:val="0"/>
      <w:marRight w:val="0"/>
      <w:marTop w:val="0"/>
      <w:marBottom w:val="0"/>
      <w:divBdr>
        <w:top w:val="none" w:sz="0" w:space="0" w:color="auto"/>
        <w:left w:val="none" w:sz="0" w:space="0" w:color="auto"/>
        <w:bottom w:val="none" w:sz="0" w:space="0" w:color="auto"/>
        <w:right w:val="none" w:sz="0" w:space="0" w:color="auto"/>
      </w:divBdr>
      <w:divsChild>
        <w:div w:id="1205754112">
          <w:marLeft w:val="0"/>
          <w:marRight w:val="0"/>
          <w:marTop w:val="0"/>
          <w:marBottom w:val="0"/>
          <w:divBdr>
            <w:top w:val="none" w:sz="0" w:space="0" w:color="auto"/>
            <w:left w:val="none" w:sz="0" w:space="0" w:color="auto"/>
            <w:bottom w:val="none" w:sz="0" w:space="0" w:color="auto"/>
            <w:right w:val="none" w:sz="0" w:space="0" w:color="auto"/>
          </w:divBdr>
          <w:divsChild>
            <w:div w:id="1960838773">
              <w:marLeft w:val="0"/>
              <w:marRight w:val="0"/>
              <w:marTop w:val="0"/>
              <w:marBottom w:val="0"/>
              <w:divBdr>
                <w:top w:val="none" w:sz="0" w:space="0" w:color="auto"/>
                <w:left w:val="none" w:sz="0" w:space="0" w:color="auto"/>
                <w:bottom w:val="none" w:sz="0" w:space="0" w:color="auto"/>
                <w:right w:val="none" w:sz="0" w:space="0" w:color="auto"/>
              </w:divBdr>
              <w:divsChild>
                <w:div w:id="180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0801">
      <w:bodyDiv w:val="1"/>
      <w:marLeft w:val="0"/>
      <w:marRight w:val="0"/>
      <w:marTop w:val="0"/>
      <w:marBottom w:val="0"/>
      <w:divBdr>
        <w:top w:val="none" w:sz="0" w:space="0" w:color="auto"/>
        <w:left w:val="none" w:sz="0" w:space="0" w:color="auto"/>
        <w:bottom w:val="none" w:sz="0" w:space="0" w:color="auto"/>
        <w:right w:val="none" w:sz="0" w:space="0" w:color="auto"/>
      </w:divBdr>
      <w:divsChild>
        <w:div w:id="1120614640">
          <w:marLeft w:val="0"/>
          <w:marRight w:val="0"/>
          <w:marTop w:val="0"/>
          <w:marBottom w:val="0"/>
          <w:divBdr>
            <w:top w:val="none" w:sz="0" w:space="0" w:color="auto"/>
            <w:left w:val="none" w:sz="0" w:space="0" w:color="auto"/>
            <w:bottom w:val="none" w:sz="0" w:space="0" w:color="auto"/>
            <w:right w:val="none" w:sz="0" w:space="0" w:color="auto"/>
          </w:divBdr>
          <w:divsChild>
            <w:div w:id="105856049">
              <w:marLeft w:val="0"/>
              <w:marRight w:val="0"/>
              <w:marTop w:val="0"/>
              <w:marBottom w:val="0"/>
              <w:divBdr>
                <w:top w:val="none" w:sz="0" w:space="0" w:color="auto"/>
                <w:left w:val="none" w:sz="0" w:space="0" w:color="auto"/>
                <w:bottom w:val="none" w:sz="0" w:space="0" w:color="auto"/>
                <w:right w:val="none" w:sz="0" w:space="0" w:color="auto"/>
              </w:divBdr>
              <w:divsChild>
                <w:div w:id="1270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8748">
      <w:bodyDiv w:val="1"/>
      <w:marLeft w:val="0"/>
      <w:marRight w:val="0"/>
      <w:marTop w:val="0"/>
      <w:marBottom w:val="0"/>
      <w:divBdr>
        <w:top w:val="none" w:sz="0" w:space="0" w:color="auto"/>
        <w:left w:val="none" w:sz="0" w:space="0" w:color="auto"/>
        <w:bottom w:val="none" w:sz="0" w:space="0" w:color="auto"/>
        <w:right w:val="none" w:sz="0" w:space="0" w:color="auto"/>
      </w:divBdr>
    </w:div>
    <w:div w:id="1979411773">
      <w:bodyDiv w:val="1"/>
      <w:marLeft w:val="0"/>
      <w:marRight w:val="0"/>
      <w:marTop w:val="0"/>
      <w:marBottom w:val="0"/>
      <w:divBdr>
        <w:top w:val="none" w:sz="0" w:space="0" w:color="auto"/>
        <w:left w:val="none" w:sz="0" w:space="0" w:color="auto"/>
        <w:bottom w:val="none" w:sz="0" w:space="0" w:color="auto"/>
        <w:right w:val="none" w:sz="0" w:space="0" w:color="auto"/>
      </w:divBdr>
    </w:div>
    <w:div w:id="2037003133">
      <w:bodyDiv w:val="1"/>
      <w:marLeft w:val="0"/>
      <w:marRight w:val="0"/>
      <w:marTop w:val="0"/>
      <w:marBottom w:val="0"/>
      <w:divBdr>
        <w:top w:val="none" w:sz="0" w:space="0" w:color="auto"/>
        <w:left w:val="none" w:sz="0" w:space="0" w:color="auto"/>
        <w:bottom w:val="none" w:sz="0" w:space="0" w:color="auto"/>
        <w:right w:val="none" w:sz="0" w:space="0" w:color="auto"/>
      </w:divBdr>
      <w:divsChild>
        <w:div w:id="1509757866">
          <w:marLeft w:val="0"/>
          <w:marRight w:val="0"/>
          <w:marTop w:val="0"/>
          <w:marBottom w:val="0"/>
          <w:divBdr>
            <w:top w:val="none" w:sz="0" w:space="0" w:color="auto"/>
            <w:left w:val="none" w:sz="0" w:space="0" w:color="auto"/>
            <w:bottom w:val="none" w:sz="0" w:space="0" w:color="auto"/>
            <w:right w:val="none" w:sz="0" w:space="0" w:color="auto"/>
          </w:divBdr>
          <w:divsChild>
            <w:div w:id="1454640411">
              <w:marLeft w:val="0"/>
              <w:marRight w:val="0"/>
              <w:marTop w:val="0"/>
              <w:marBottom w:val="0"/>
              <w:divBdr>
                <w:top w:val="none" w:sz="0" w:space="0" w:color="auto"/>
                <w:left w:val="none" w:sz="0" w:space="0" w:color="auto"/>
                <w:bottom w:val="none" w:sz="0" w:space="0" w:color="auto"/>
                <w:right w:val="none" w:sz="0" w:space="0" w:color="auto"/>
              </w:divBdr>
              <w:divsChild>
                <w:div w:id="2984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3970">
      <w:bodyDiv w:val="1"/>
      <w:marLeft w:val="0"/>
      <w:marRight w:val="0"/>
      <w:marTop w:val="0"/>
      <w:marBottom w:val="0"/>
      <w:divBdr>
        <w:top w:val="none" w:sz="0" w:space="0" w:color="auto"/>
        <w:left w:val="none" w:sz="0" w:space="0" w:color="auto"/>
        <w:bottom w:val="none" w:sz="0" w:space="0" w:color="auto"/>
        <w:right w:val="none" w:sz="0" w:space="0" w:color="auto"/>
      </w:divBdr>
    </w:div>
    <w:div w:id="2103642339">
      <w:bodyDiv w:val="1"/>
      <w:marLeft w:val="0"/>
      <w:marRight w:val="0"/>
      <w:marTop w:val="0"/>
      <w:marBottom w:val="0"/>
      <w:divBdr>
        <w:top w:val="none" w:sz="0" w:space="0" w:color="auto"/>
        <w:left w:val="none" w:sz="0" w:space="0" w:color="auto"/>
        <w:bottom w:val="none" w:sz="0" w:space="0" w:color="auto"/>
        <w:right w:val="none" w:sz="0" w:space="0" w:color="auto"/>
      </w:divBdr>
    </w:div>
    <w:div w:id="2130732504">
      <w:bodyDiv w:val="1"/>
      <w:marLeft w:val="0"/>
      <w:marRight w:val="0"/>
      <w:marTop w:val="0"/>
      <w:marBottom w:val="0"/>
      <w:divBdr>
        <w:top w:val="none" w:sz="0" w:space="0" w:color="auto"/>
        <w:left w:val="none" w:sz="0" w:space="0" w:color="auto"/>
        <w:bottom w:val="none" w:sz="0" w:space="0" w:color="auto"/>
        <w:right w:val="none" w:sz="0" w:space="0" w:color="auto"/>
      </w:divBdr>
      <w:divsChild>
        <w:div w:id="234248492">
          <w:marLeft w:val="0"/>
          <w:marRight w:val="0"/>
          <w:marTop w:val="0"/>
          <w:marBottom w:val="0"/>
          <w:divBdr>
            <w:top w:val="single" w:sz="6" w:space="0" w:color="5B616B"/>
            <w:left w:val="single" w:sz="6" w:space="0" w:color="5B616B"/>
            <w:bottom w:val="single" w:sz="6" w:space="0" w:color="5B616B"/>
            <w:right w:val="single" w:sz="6" w:space="0" w:color="5B616B"/>
          </w:divBdr>
        </w:div>
        <w:div w:id="129835230">
          <w:marLeft w:val="0"/>
          <w:marRight w:val="0"/>
          <w:marTop w:val="0"/>
          <w:marBottom w:val="0"/>
          <w:divBdr>
            <w:top w:val="none" w:sz="0" w:space="0" w:color="auto"/>
            <w:left w:val="none" w:sz="0" w:space="0" w:color="auto"/>
            <w:bottom w:val="none" w:sz="0" w:space="0" w:color="auto"/>
            <w:right w:val="none" w:sz="0" w:space="0" w:color="auto"/>
          </w:divBdr>
        </w:div>
      </w:divsChild>
    </w:div>
    <w:div w:id="21325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CURRICULUM VITAE</vt:lpstr>
    </vt:vector>
  </TitlesOfParts>
  <Company>uchsc</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uchsc</dc:creator>
  <cp:lastModifiedBy>Jung, Jennifer</cp:lastModifiedBy>
  <cp:revision>2</cp:revision>
  <cp:lastPrinted>2014-04-18T00:03:00Z</cp:lastPrinted>
  <dcterms:created xsi:type="dcterms:W3CDTF">2025-01-09T01:46:00Z</dcterms:created>
  <dcterms:modified xsi:type="dcterms:W3CDTF">2025-01-09T01:46:00Z</dcterms:modified>
</cp:coreProperties>
</file>